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58EDD028" w14:textId="14C51C55" w:rsidR="00322C0D" w:rsidRDefault="00322C0D" w:rsidP="00322C0D">
      <w:pPr>
        <w:widowControl w:val="0"/>
        <w:jc w:val="center"/>
        <w:rPr>
          <w:color w:val="000066"/>
          <w:sz w:val="40"/>
          <w:szCs w:val="40"/>
          <w14:shadow w14:blurRad="38100" w14:dist="25400" w14:dir="5400000" w14:sx="100000" w14:sy="100000" w14:kx="0" w14:ky="0" w14:algn="ctr">
            <w14:srgbClr w14:val="6E747A">
              <w14:alpha w14:val="57000"/>
            </w14:srgbClr>
          </w14:shadow>
          <w14:ligatures w14:val="none"/>
        </w:rPr>
      </w:pPr>
      <w:r>
        <w:rPr>
          <w:noProof/>
          <w:color w:val="000066"/>
          <w:sz w:val="40"/>
          <w:szCs w:val="40"/>
          <w14:shadow w14:blurRad="38100" w14:dist="25400" w14:dir="5400000" w14:sx="100000" w14:sy="100000" w14:kx="0" w14:ky="0" w14:algn="ctr">
            <w14:srgbClr w14:val="6E747A">
              <w14:alpha w14:val="57000"/>
            </w14:srgbClr>
          </w14:shadow>
          <w14:ligatures w14:val="none"/>
        </w:rPr>
        <w:drawing>
          <wp:inline distT="0" distB="0" distL="0" distR="0" wp14:anchorId="37C8F7B2" wp14:editId="53F90F19">
            <wp:extent cx="1353185"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841375"/>
                    </a:xfrm>
                    <a:prstGeom prst="rect">
                      <a:avLst/>
                    </a:prstGeom>
                    <a:noFill/>
                  </pic:spPr>
                </pic:pic>
              </a:graphicData>
            </a:graphic>
          </wp:inline>
        </w:drawing>
      </w:r>
    </w:p>
    <w:p w14:paraId="52FB2E4B" w14:textId="77777777" w:rsidR="00322C0D" w:rsidRDefault="00322C0D" w:rsidP="00322C0D">
      <w:pPr>
        <w:widowControl w:val="0"/>
        <w:jc w:val="center"/>
        <w:rPr>
          <w:color w:val="000066"/>
          <w:sz w:val="40"/>
          <w:szCs w:val="40"/>
          <w14:shadow w14:blurRad="38100" w14:dist="25400" w14:dir="5400000" w14:sx="100000" w14:sy="100000" w14:kx="0" w14:ky="0" w14:algn="ctr">
            <w14:srgbClr w14:val="6E747A">
              <w14:alpha w14:val="57000"/>
            </w14:srgbClr>
          </w14:shadow>
          <w14:ligatures w14:val="none"/>
        </w:rPr>
      </w:pPr>
    </w:p>
    <w:p w14:paraId="0D7F6B6B" w14:textId="60620EC3" w:rsidR="00322C0D" w:rsidRPr="00C7359E" w:rsidRDefault="00322C0D" w:rsidP="00322C0D">
      <w:pPr>
        <w:widowControl w:val="0"/>
        <w:jc w:val="center"/>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pPr>
      <w:r w:rsidRPr="00C7359E">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t xml:space="preserve">NPMC Newsletter No.1 </w:t>
      </w:r>
    </w:p>
    <w:p w14:paraId="6C4899FF" w14:textId="77777777" w:rsidR="00322C0D" w:rsidRPr="00C7359E" w:rsidRDefault="00322C0D" w:rsidP="00322C0D">
      <w:pPr>
        <w:widowControl w:val="0"/>
        <w:jc w:val="center"/>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pPr>
      <w:r w:rsidRPr="00C7359E">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t xml:space="preserve"> January 2023</w:t>
      </w:r>
    </w:p>
    <w:p w14:paraId="3848B955" w14:textId="77777777" w:rsidR="00322C0D" w:rsidRPr="00C7359E" w:rsidRDefault="00322C0D" w:rsidP="00322C0D">
      <w:pPr>
        <w:widowControl w:val="0"/>
        <w:jc w:val="center"/>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pPr>
      <w:r w:rsidRPr="00C7359E">
        <w:rPr>
          <w:rFonts w:ascii="Trebuchet MS" w:hAnsi="Trebuchet MS"/>
          <w:color w:val="000066"/>
          <w:sz w:val="44"/>
          <w:szCs w:val="44"/>
          <w14:shadow w14:blurRad="38100" w14:dist="25400" w14:dir="5400000" w14:sx="100000" w14:sy="100000" w14:kx="0" w14:ky="0" w14:algn="ctr">
            <w14:srgbClr w14:val="6E747A">
              <w14:alpha w14:val="57000"/>
            </w14:srgbClr>
          </w14:shadow>
          <w14:ligatures w14:val="none"/>
        </w:rPr>
        <w:t>Produced by NPMC PPG on behalf of NPMC</w:t>
      </w:r>
    </w:p>
    <w:p w14:paraId="58FAC8B8" w14:textId="77777777" w:rsidR="00322C0D" w:rsidRDefault="00322C0D" w:rsidP="00322C0D">
      <w:pPr>
        <w:widowControl w:val="0"/>
        <w:rPr>
          <w14:ligatures w14:val="none"/>
        </w:rPr>
      </w:pPr>
      <w:r>
        <w:rPr>
          <w14:ligatures w14:val="none"/>
        </w:rPr>
        <w:t> </w:t>
      </w:r>
    </w:p>
    <w:p w14:paraId="533645D9" w14:textId="249BF9FF" w:rsidR="00D54FCD" w:rsidRDefault="00322C0D" w:rsidP="00322C0D">
      <w:pPr>
        <w:jc w:val="center"/>
      </w:pPr>
      <w:r>
        <w:rPr>
          <w:noProof/>
        </w:rPr>
        <w:drawing>
          <wp:inline distT="0" distB="0" distL="0" distR="0" wp14:anchorId="01D40150" wp14:editId="034731C9">
            <wp:extent cx="18478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pic:spPr>
                </pic:pic>
              </a:graphicData>
            </a:graphic>
          </wp:inline>
        </w:drawing>
      </w:r>
      <w:r>
        <w:rPr>
          <w:noProof/>
        </w:rPr>
        <w:drawing>
          <wp:inline distT="0" distB="0" distL="0" distR="0" wp14:anchorId="497DF1E9" wp14:editId="471023F4">
            <wp:extent cx="187642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pic:spPr>
                </pic:pic>
              </a:graphicData>
            </a:graphic>
          </wp:inline>
        </w:drawing>
      </w:r>
    </w:p>
    <w:p w14:paraId="0ED2669C" w14:textId="38B72046" w:rsidR="00322C0D" w:rsidRDefault="00322C0D" w:rsidP="00322C0D">
      <w:pPr>
        <w:jc w:val="center"/>
      </w:pPr>
    </w:p>
    <w:p w14:paraId="278B22F8" w14:textId="77777777" w:rsidR="00322C0D" w:rsidRPr="00C7359E" w:rsidRDefault="00322C0D" w:rsidP="00322C0D">
      <w:pPr>
        <w:jc w:val="center"/>
        <w:rPr>
          <w:rFonts w:ascii="Trebuchet MS" w:hAnsi="Trebuchet MS"/>
          <w:sz w:val="32"/>
          <w:szCs w:val="32"/>
        </w:rPr>
      </w:pPr>
      <w:r w:rsidRPr="00322C0D">
        <w:rPr>
          <w:rFonts w:ascii="Trebuchet MS" w:hAnsi="Trebuchet MS"/>
          <w:sz w:val="28"/>
          <w:szCs w:val="28"/>
        </w:rPr>
        <w:t xml:space="preserve">     </w:t>
      </w:r>
      <w:r w:rsidRPr="00C7359E">
        <w:rPr>
          <w:rFonts w:ascii="Trebuchet MS" w:hAnsi="Trebuchet MS"/>
          <w:sz w:val="32"/>
          <w:szCs w:val="32"/>
        </w:rPr>
        <w:t>NPMC              &amp;        NPMC @ Willen</w:t>
      </w:r>
    </w:p>
    <w:p w14:paraId="0859ABB4" w14:textId="77777777" w:rsidR="00322C0D" w:rsidRPr="00C7359E" w:rsidRDefault="00322C0D" w:rsidP="00322C0D">
      <w:pPr>
        <w:jc w:val="center"/>
        <w:rPr>
          <w:rFonts w:ascii="Trebuchet MS" w:hAnsi="Trebuchet MS"/>
          <w:sz w:val="32"/>
          <w:szCs w:val="32"/>
        </w:rPr>
      </w:pPr>
    </w:p>
    <w:p w14:paraId="6A2C1334" w14:textId="56B2F9BD" w:rsidR="00716BF9" w:rsidRPr="00C7359E" w:rsidRDefault="00716BF9" w:rsidP="00322C0D">
      <w:pPr>
        <w:jc w:val="center"/>
        <w:rPr>
          <w:rFonts w:ascii="Trebuchet MS" w:hAnsi="Trebuchet MS"/>
          <w:sz w:val="32"/>
          <w:szCs w:val="32"/>
        </w:rPr>
      </w:pPr>
      <w:r w:rsidRPr="00C7359E">
        <w:rPr>
          <w:rFonts w:ascii="Trebuchet MS" w:hAnsi="Trebuchet MS"/>
          <w:sz w:val="32"/>
          <w:szCs w:val="32"/>
        </w:rPr>
        <w:t>NPMC and the PP</w:t>
      </w:r>
      <w:r w:rsidR="00263790">
        <w:rPr>
          <w:rFonts w:ascii="Trebuchet MS" w:hAnsi="Trebuchet MS"/>
          <w:sz w:val="32"/>
          <w:szCs w:val="32"/>
        </w:rPr>
        <w:t>G</w:t>
      </w:r>
      <w:r w:rsidRPr="00C7359E">
        <w:rPr>
          <w:rFonts w:ascii="Trebuchet MS" w:hAnsi="Trebuchet MS"/>
          <w:sz w:val="32"/>
          <w:szCs w:val="32"/>
        </w:rPr>
        <w:t xml:space="preserve"> wish all our patients a “Happy New Year”.</w:t>
      </w:r>
    </w:p>
    <w:p w14:paraId="731CC1C0" w14:textId="37E99685" w:rsidR="00322C0D" w:rsidRPr="00C7359E" w:rsidRDefault="00716BF9" w:rsidP="00322C0D">
      <w:pPr>
        <w:jc w:val="center"/>
        <w:rPr>
          <w:rFonts w:ascii="Trebuchet MS" w:hAnsi="Trebuchet MS"/>
          <w:sz w:val="32"/>
          <w:szCs w:val="32"/>
        </w:rPr>
      </w:pPr>
      <w:r w:rsidRPr="00C7359E">
        <w:rPr>
          <w:rFonts w:ascii="Trebuchet MS" w:hAnsi="Trebuchet MS"/>
          <w:sz w:val="32"/>
          <w:szCs w:val="32"/>
        </w:rPr>
        <w:t>W</w:t>
      </w:r>
      <w:r w:rsidR="00322C0D" w:rsidRPr="00C7359E">
        <w:rPr>
          <w:rFonts w:ascii="Trebuchet MS" w:hAnsi="Trebuchet MS"/>
          <w:sz w:val="32"/>
          <w:szCs w:val="32"/>
        </w:rPr>
        <w:t>elcome to our first newsletter, which Dr Chandola and Partners hope will be of interest and help to all our 22,300 patients in Newport Pagnell and Willen.</w:t>
      </w:r>
    </w:p>
    <w:p w14:paraId="3141C6C8" w14:textId="77777777" w:rsidR="00322C0D" w:rsidRPr="00C7359E" w:rsidRDefault="00322C0D" w:rsidP="00322C0D">
      <w:pPr>
        <w:jc w:val="center"/>
        <w:rPr>
          <w:rFonts w:ascii="Trebuchet MS" w:hAnsi="Trebuchet MS"/>
          <w:sz w:val="32"/>
          <w:szCs w:val="32"/>
        </w:rPr>
      </w:pPr>
    </w:p>
    <w:p w14:paraId="4373AD04" w14:textId="77777777" w:rsidR="00322C0D" w:rsidRPr="00C7359E" w:rsidRDefault="00322C0D" w:rsidP="00322C0D">
      <w:pPr>
        <w:jc w:val="center"/>
        <w:rPr>
          <w:rFonts w:ascii="Trebuchet MS" w:hAnsi="Trebuchet MS"/>
          <w:sz w:val="32"/>
          <w:szCs w:val="32"/>
        </w:rPr>
      </w:pPr>
      <w:r w:rsidRPr="00C7359E">
        <w:rPr>
          <w:rFonts w:ascii="Trebuchet MS" w:hAnsi="Trebuchet MS"/>
          <w:sz w:val="32"/>
          <w:szCs w:val="32"/>
        </w:rPr>
        <w:t>The plan is to produce quarterly newsletters.</w:t>
      </w:r>
    </w:p>
    <w:p w14:paraId="47C13B6F" w14:textId="77777777" w:rsidR="00322C0D" w:rsidRPr="00C7359E" w:rsidRDefault="00322C0D" w:rsidP="00322C0D">
      <w:pPr>
        <w:jc w:val="center"/>
        <w:rPr>
          <w:rFonts w:ascii="Trebuchet MS" w:hAnsi="Trebuchet MS"/>
          <w:sz w:val="32"/>
          <w:szCs w:val="32"/>
        </w:rPr>
      </w:pPr>
    </w:p>
    <w:p w14:paraId="5B11E804" w14:textId="4E8DB31E" w:rsidR="00322C0D" w:rsidRPr="00C7359E" w:rsidRDefault="00322C0D" w:rsidP="00322C0D">
      <w:pPr>
        <w:jc w:val="center"/>
        <w:rPr>
          <w:rFonts w:ascii="Trebuchet MS" w:hAnsi="Trebuchet MS"/>
          <w:sz w:val="32"/>
          <w:szCs w:val="32"/>
        </w:rPr>
      </w:pPr>
      <w:r w:rsidRPr="00C7359E">
        <w:rPr>
          <w:rFonts w:ascii="Trebuchet MS" w:hAnsi="Trebuchet MS"/>
          <w:sz w:val="32"/>
          <w:szCs w:val="32"/>
        </w:rPr>
        <w:t>A copy can be downloaded from the NPMC website</w:t>
      </w:r>
    </w:p>
    <w:p w14:paraId="2D1D74A5" w14:textId="32A09579" w:rsidR="00294357" w:rsidRDefault="009F37B1"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4624" behindDoc="0" locked="0" layoutInCell="1" allowOverlap="1" wp14:anchorId="1365B871" wp14:editId="1ECF2DDD">
                <wp:simplePos x="0" y="0"/>
                <wp:positionH relativeFrom="margin">
                  <wp:align>right</wp:align>
                </wp:positionH>
                <wp:positionV relativeFrom="paragraph">
                  <wp:posOffset>170181</wp:posOffset>
                </wp:positionV>
                <wp:extent cx="5638800" cy="11144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638800" cy="11144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B640EBF" w14:textId="2CEF1E1F" w:rsidR="005D177B" w:rsidRPr="007F562C" w:rsidRDefault="005D177B" w:rsidP="005D177B">
                            <w:pPr>
                              <w:jc w:val="center"/>
                              <w:rPr>
                                <w:rFonts w:ascii="Trebuchet MS" w:hAnsi="Trebuchet MS"/>
                                <w:b/>
                                <w:sz w:val="22"/>
                                <w:szCs w:val="22"/>
                                <w:u w:val="single"/>
                              </w:rPr>
                            </w:pPr>
                            <w:r w:rsidRPr="007F562C">
                              <w:rPr>
                                <w:rFonts w:ascii="Trebuchet MS" w:hAnsi="Trebuchet MS"/>
                                <w:b/>
                                <w:sz w:val="22"/>
                                <w:szCs w:val="22"/>
                                <w:u w:val="single"/>
                              </w:rPr>
                              <w:t>The Patient P</w:t>
                            </w:r>
                            <w:r w:rsidR="007F562C" w:rsidRPr="007F562C">
                              <w:rPr>
                                <w:rFonts w:ascii="Trebuchet MS" w:hAnsi="Trebuchet MS"/>
                                <w:b/>
                                <w:sz w:val="22"/>
                                <w:szCs w:val="22"/>
                                <w:u w:val="single"/>
                              </w:rPr>
                              <w:t>articipation</w:t>
                            </w:r>
                            <w:r w:rsidRPr="007F562C">
                              <w:rPr>
                                <w:rFonts w:ascii="Trebuchet MS" w:hAnsi="Trebuchet MS"/>
                                <w:b/>
                                <w:sz w:val="22"/>
                                <w:szCs w:val="22"/>
                                <w:u w:val="single"/>
                              </w:rPr>
                              <w:t xml:space="preserve"> Group (PPG)</w:t>
                            </w:r>
                          </w:p>
                          <w:p w14:paraId="59242976" w14:textId="5DA362B2" w:rsidR="005D177B" w:rsidRPr="00561255" w:rsidRDefault="005D177B">
                            <w:pPr>
                              <w:rPr>
                                <w:rFonts w:ascii="Trebuchet MS" w:hAnsi="Trebuchet MS"/>
                                <w:sz w:val="22"/>
                                <w:szCs w:val="22"/>
                              </w:rPr>
                            </w:pPr>
                            <w:r w:rsidRPr="007F562C">
                              <w:rPr>
                                <w:rFonts w:ascii="Trebuchet MS" w:hAnsi="Trebuchet MS"/>
                                <w:sz w:val="22"/>
                                <w:szCs w:val="22"/>
                              </w:rPr>
                              <w:t>The PPG is a group of up to 1</w:t>
                            </w:r>
                            <w:r w:rsidR="00263790">
                              <w:rPr>
                                <w:rFonts w:ascii="Trebuchet MS" w:hAnsi="Trebuchet MS"/>
                                <w:sz w:val="22"/>
                                <w:szCs w:val="22"/>
                              </w:rPr>
                              <w:t>2</w:t>
                            </w:r>
                            <w:r w:rsidRPr="007F562C">
                              <w:rPr>
                                <w:rFonts w:ascii="Trebuchet MS" w:hAnsi="Trebuchet MS"/>
                                <w:sz w:val="22"/>
                                <w:szCs w:val="22"/>
                              </w:rPr>
                              <w:t xml:space="preserve"> patients who give up their time and act as a means of advising and assisting NPMC, through monthly meetings and otherwise as needed, </w:t>
                            </w:r>
                            <w:r w:rsidR="00263790" w:rsidRPr="007F562C">
                              <w:rPr>
                                <w:rFonts w:ascii="Trebuchet MS" w:hAnsi="Trebuchet MS"/>
                                <w:sz w:val="22"/>
                                <w:szCs w:val="22"/>
                              </w:rPr>
                              <w:t>to</w:t>
                            </w:r>
                            <w:r w:rsidRPr="007F562C">
                              <w:rPr>
                                <w:rFonts w:ascii="Trebuchet MS" w:hAnsi="Trebuchet MS"/>
                                <w:sz w:val="22"/>
                                <w:szCs w:val="22"/>
                              </w:rPr>
                              <w:t xml:space="preserve"> help bring about improvements in the service provided to patients where possible. Any patient interested in</w:t>
                            </w:r>
                            <w:r w:rsidR="00716BF9">
                              <w:rPr>
                                <w:rFonts w:ascii="Trebuchet MS" w:hAnsi="Trebuchet MS"/>
                                <w:sz w:val="22"/>
                                <w:szCs w:val="22"/>
                              </w:rPr>
                              <w:t xml:space="preserve"> </w:t>
                            </w:r>
                            <w:r w:rsidRPr="007F562C">
                              <w:rPr>
                                <w:rFonts w:ascii="Trebuchet MS" w:hAnsi="Trebuchet MS"/>
                                <w:sz w:val="22"/>
                                <w:szCs w:val="22"/>
                              </w:rPr>
                              <w:t xml:space="preserve">joining the PPG should </w:t>
                            </w:r>
                            <w:r w:rsidRPr="00561255">
                              <w:rPr>
                                <w:rFonts w:ascii="Trebuchet MS" w:hAnsi="Trebuchet MS"/>
                                <w:sz w:val="22"/>
                                <w:szCs w:val="22"/>
                              </w:rPr>
                              <w:t xml:space="preserve">apply </w:t>
                            </w:r>
                            <w:r w:rsidR="00561255" w:rsidRPr="00561255">
                              <w:rPr>
                                <w:rFonts w:ascii="Trebuchet MS" w:hAnsi="Trebuchet MS"/>
                                <w:sz w:val="22"/>
                                <w:szCs w:val="22"/>
                              </w:rPr>
                              <w:t>blmkicb.npmcppg@nhs.net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5B871" id="_x0000_t202" coordsize="21600,21600" o:spt="202" path="m,l,21600r21600,l21600,xe">
                <v:stroke joinstyle="miter"/>
                <v:path gradientshapeok="t" o:connecttype="rect"/>
              </v:shapetype>
              <v:shape id="Text Box 22" o:spid="_x0000_s1026" type="#_x0000_t202" style="position:absolute;left:0;text-align:left;margin-left:392.8pt;margin-top:13.4pt;width:444pt;height:87.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" fillcolor="white [3201]" strokecolor="#8064a2 [3207]" strokeweight="2pt">
                <v:textbox>
                  <w:txbxContent>
                    <w:p w14:paraId="6B640EBF" w14:textId="2CEF1E1F" w:rsidR="005D177B" w:rsidRPr="007F562C" w:rsidRDefault="005D177B" w:rsidP="005D177B">
                      <w:pPr>
                        <w:jc w:val="center"/>
                        <w:rPr>
                          <w:rFonts w:ascii="Trebuchet MS" w:hAnsi="Trebuchet MS"/>
                          <w:b/>
                          <w:sz w:val="22"/>
                          <w:szCs w:val="22"/>
                          <w:u w:val="single"/>
                        </w:rPr>
                      </w:pPr>
                      <w:r w:rsidRPr="007F562C">
                        <w:rPr>
                          <w:rFonts w:ascii="Trebuchet MS" w:hAnsi="Trebuchet MS"/>
                          <w:b/>
                          <w:sz w:val="22"/>
                          <w:szCs w:val="22"/>
                          <w:u w:val="single"/>
                        </w:rPr>
                        <w:t>The Patient P</w:t>
                      </w:r>
                      <w:r w:rsidR="007F562C" w:rsidRPr="007F562C">
                        <w:rPr>
                          <w:rFonts w:ascii="Trebuchet MS" w:hAnsi="Trebuchet MS"/>
                          <w:b/>
                          <w:sz w:val="22"/>
                          <w:szCs w:val="22"/>
                          <w:u w:val="single"/>
                        </w:rPr>
                        <w:t>articipation</w:t>
                      </w:r>
                      <w:r w:rsidRPr="007F562C">
                        <w:rPr>
                          <w:rFonts w:ascii="Trebuchet MS" w:hAnsi="Trebuchet MS"/>
                          <w:b/>
                          <w:sz w:val="22"/>
                          <w:szCs w:val="22"/>
                          <w:u w:val="single"/>
                        </w:rPr>
                        <w:t xml:space="preserve"> Group (PPG)</w:t>
                      </w:r>
                    </w:p>
                    <w:p w14:paraId="59242976" w14:textId="5DA362B2" w:rsidR="005D177B" w:rsidRPr="00561255" w:rsidRDefault="005D177B">
                      <w:pPr>
                        <w:rPr>
                          <w:rFonts w:ascii="Trebuchet MS" w:hAnsi="Trebuchet MS"/>
                          <w:sz w:val="22"/>
                          <w:szCs w:val="22"/>
                        </w:rPr>
                      </w:pPr>
                      <w:r w:rsidRPr="007F562C">
                        <w:rPr>
                          <w:rFonts w:ascii="Trebuchet MS" w:hAnsi="Trebuchet MS"/>
                          <w:sz w:val="22"/>
                          <w:szCs w:val="22"/>
                        </w:rPr>
                        <w:t>The PPG is a group of up to 1</w:t>
                      </w:r>
                      <w:r w:rsidR="00263790">
                        <w:rPr>
                          <w:rFonts w:ascii="Trebuchet MS" w:hAnsi="Trebuchet MS"/>
                          <w:sz w:val="22"/>
                          <w:szCs w:val="22"/>
                        </w:rPr>
                        <w:t>2</w:t>
                      </w:r>
                      <w:r w:rsidRPr="007F562C">
                        <w:rPr>
                          <w:rFonts w:ascii="Trebuchet MS" w:hAnsi="Trebuchet MS"/>
                          <w:sz w:val="22"/>
                          <w:szCs w:val="22"/>
                        </w:rPr>
                        <w:t xml:space="preserve"> patients who give up their time and act as a means of advising and assisting NPMC, through monthly meetings and otherwise as needed, </w:t>
                      </w:r>
                      <w:r w:rsidR="00263790" w:rsidRPr="007F562C">
                        <w:rPr>
                          <w:rFonts w:ascii="Trebuchet MS" w:hAnsi="Trebuchet MS"/>
                          <w:sz w:val="22"/>
                          <w:szCs w:val="22"/>
                        </w:rPr>
                        <w:t>to</w:t>
                      </w:r>
                      <w:r w:rsidRPr="007F562C">
                        <w:rPr>
                          <w:rFonts w:ascii="Trebuchet MS" w:hAnsi="Trebuchet MS"/>
                          <w:sz w:val="22"/>
                          <w:szCs w:val="22"/>
                        </w:rPr>
                        <w:t xml:space="preserve"> help bring about improvements in the service provided to patients where possible. Any patient interested in</w:t>
                      </w:r>
                      <w:r w:rsidR="00716BF9">
                        <w:rPr>
                          <w:rFonts w:ascii="Trebuchet MS" w:hAnsi="Trebuchet MS"/>
                          <w:sz w:val="22"/>
                          <w:szCs w:val="22"/>
                        </w:rPr>
                        <w:t xml:space="preserve"> </w:t>
                      </w:r>
                      <w:r w:rsidRPr="007F562C">
                        <w:rPr>
                          <w:rFonts w:ascii="Trebuchet MS" w:hAnsi="Trebuchet MS"/>
                          <w:sz w:val="22"/>
                          <w:szCs w:val="22"/>
                        </w:rPr>
                        <w:t xml:space="preserve">joining the PPG should </w:t>
                      </w:r>
                      <w:r w:rsidRPr="00561255">
                        <w:rPr>
                          <w:rFonts w:ascii="Trebuchet MS" w:hAnsi="Trebuchet MS"/>
                          <w:sz w:val="22"/>
                          <w:szCs w:val="22"/>
                        </w:rPr>
                        <w:t xml:space="preserve">apply </w:t>
                      </w:r>
                      <w:r w:rsidR="00561255" w:rsidRPr="00561255">
                        <w:rPr>
                          <w:rFonts w:ascii="Trebuchet MS" w:hAnsi="Trebuchet MS"/>
                          <w:sz w:val="22"/>
                          <w:szCs w:val="22"/>
                        </w:rPr>
                        <w:t>blmkicb.npmcppg@nhs.net</w:t>
                      </w:r>
                    </w:p>
                  </w:txbxContent>
                </v:textbox>
                <w10:wrap anchorx="margin"/>
              </v:shape>
            </w:pict>
          </mc:Fallback>
        </mc:AlternateContent>
      </w:r>
    </w:p>
    <w:p w14:paraId="3F53A8C4" w14:textId="077E2ADE" w:rsidR="00294357" w:rsidRDefault="00294357" w:rsidP="00322C0D">
      <w:pPr>
        <w:jc w:val="center"/>
        <w:rPr>
          <w:rFonts w:ascii="Trebuchet MS" w:hAnsi="Trebuchet MS"/>
          <w:sz w:val="28"/>
          <w:szCs w:val="28"/>
        </w:rPr>
      </w:pPr>
    </w:p>
    <w:p w14:paraId="0E3F3AF4" w14:textId="2E880124" w:rsidR="00294357" w:rsidRDefault="00294357" w:rsidP="00322C0D">
      <w:pPr>
        <w:jc w:val="center"/>
        <w:rPr>
          <w:rFonts w:ascii="Trebuchet MS" w:hAnsi="Trebuchet MS"/>
          <w:sz w:val="28"/>
          <w:szCs w:val="28"/>
        </w:rPr>
      </w:pPr>
    </w:p>
    <w:p w14:paraId="6E495CCB" w14:textId="0F79D075" w:rsidR="00294357" w:rsidRDefault="00294357" w:rsidP="00322C0D">
      <w:pPr>
        <w:jc w:val="center"/>
        <w:rPr>
          <w:rFonts w:ascii="Trebuchet MS" w:hAnsi="Trebuchet MS"/>
          <w:sz w:val="28"/>
          <w:szCs w:val="28"/>
        </w:rPr>
      </w:pPr>
    </w:p>
    <w:p w14:paraId="4F3EE3F5" w14:textId="3ABC0479" w:rsidR="00294357" w:rsidRDefault="00294357" w:rsidP="00322C0D">
      <w:pPr>
        <w:jc w:val="center"/>
        <w:rPr>
          <w:rFonts w:ascii="Trebuchet MS" w:hAnsi="Trebuchet MS"/>
          <w:sz w:val="28"/>
          <w:szCs w:val="28"/>
        </w:rPr>
      </w:pPr>
    </w:p>
    <w:p w14:paraId="5A0460F6" w14:textId="75089063" w:rsidR="00294357" w:rsidRDefault="00294357" w:rsidP="00322C0D">
      <w:pPr>
        <w:jc w:val="center"/>
        <w:rPr>
          <w:rFonts w:ascii="Trebuchet MS" w:hAnsi="Trebuchet MS"/>
          <w:sz w:val="28"/>
          <w:szCs w:val="28"/>
        </w:rPr>
      </w:pPr>
    </w:p>
    <w:p w14:paraId="649809B1" w14:textId="37B8C283" w:rsidR="00294357" w:rsidRDefault="00294357" w:rsidP="00322C0D">
      <w:pPr>
        <w:jc w:val="center"/>
        <w:rPr>
          <w:rFonts w:ascii="Trebuchet MS" w:hAnsi="Trebuchet MS"/>
          <w:sz w:val="28"/>
          <w:szCs w:val="28"/>
        </w:rPr>
      </w:pPr>
    </w:p>
    <w:p w14:paraId="460AF50E" w14:textId="4E3FF627" w:rsidR="00294357" w:rsidRDefault="009F37B1"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5648" behindDoc="0" locked="0" layoutInCell="1" allowOverlap="1" wp14:anchorId="320058F1" wp14:editId="50EBD131">
                <wp:simplePos x="0" y="0"/>
                <wp:positionH relativeFrom="column">
                  <wp:posOffset>390525</wp:posOffset>
                </wp:positionH>
                <wp:positionV relativeFrom="paragraph">
                  <wp:posOffset>9526</wp:posOffset>
                </wp:positionV>
                <wp:extent cx="5086350" cy="12763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086350" cy="12763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D6430A2" w14:textId="30E37026" w:rsidR="007F562C" w:rsidRPr="007F562C" w:rsidRDefault="007F562C" w:rsidP="007F562C">
                            <w:pPr>
                              <w:widowControl w:val="0"/>
                              <w:jc w:val="center"/>
                              <w:rPr>
                                <w:rFonts w:ascii="Trebuchet MS" w:hAnsi="Trebuchet MS"/>
                                <w:b/>
                                <w:bCs/>
                                <w:sz w:val="24"/>
                                <w:szCs w:val="24"/>
                              </w:rPr>
                            </w:pPr>
                            <w:r w:rsidRPr="007F562C">
                              <w:rPr>
                                <w:rFonts w:ascii="Trebuchet MS" w:hAnsi="Trebuchet MS"/>
                                <w:b/>
                                <w:bCs/>
                                <w:sz w:val="24"/>
                                <w:szCs w:val="24"/>
                              </w:rPr>
                              <w:t xml:space="preserve">Future </w:t>
                            </w:r>
                            <w:r>
                              <w:rPr>
                                <w:rFonts w:ascii="Trebuchet MS" w:hAnsi="Trebuchet MS"/>
                                <w:b/>
                                <w:bCs/>
                                <w:sz w:val="24"/>
                                <w:szCs w:val="24"/>
                              </w:rPr>
                              <w:t>N</w:t>
                            </w:r>
                            <w:r w:rsidRPr="007F562C">
                              <w:rPr>
                                <w:rFonts w:ascii="Trebuchet MS" w:hAnsi="Trebuchet MS"/>
                                <w:b/>
                                <w:bCs/>
                                <w:sz w:val="24"/>
                                <w:szCs w:val="24"/>
                              </w:rPr>
                              <w:t>ewsletters</w:t>
                            </w:r>
                          </w:p>
                          <w:p w14:paraId="57AA647B" w14:textId="175A5EC2" w:rsidR="007F562C" w:rsidRPr="007F562C" w:rsidRDefault="00263790" w:rsidP="007F562C">
                            <w:pPr>
                              <w:pStyle w:val="PlainText"/>
                              <w:rPr>
                                <w:rFonts w:ascii="Trebuchet MS" w:hAnsi="Trebuchet MS"/>
                                <w14:ligatures w14:val="none"/>
                              </w:rPr>
                            </w:pPr>
                            <w:r>
                              <w:rPr>
                                <w:rFonts w:ascii="Trebuchet MS" w:hAnsi="Trebuchet MS"/>
                                <w14:ligatures w14:val="none"/>
                              </w:rPr>
                              <w:t>We are</w:t>
                            </w:r>
                            <w:r w:rsidR="007F562C" w:rsidRPr="007F562C">
                              <w:rPr>
                                <w:rFonts w:ascii="Trebuchet MS" w:hAnsi="Trebuchet MS"/>
                                <w14:ligatures w14:val="none"/>
                              </w:rPr>
                              <w:t xml:space="preserve"> plann</w:t>
                            </w:r>
                            <w:r>
                              <w:rPr>
                                <w:rFonts w:ascii="Trebuchet MS" w:hAnsi="Trebuchet MS"/>
                                <w14:ligatures w14:val="none"/>
                              </w:rPr>
                              <w:t>ing</w:t>
                            </w:r>
                            <w:r w:rsidR="007F562C" w:rsidRPr="007F562C">
                              <w:rPr>
                                <w:rFonts w:ascii="Trebuchet MS" w:hAnsi="Trebuchet MS"/>
                                <w14:ligatures w14:val="none"/>
                              </w:rPr>
                              <w:t xml:space="preserve"> to prepare newsletters quarterly. Please let us know what you think about this newsletter and if there </w:t>
                            </w:r>
                            <w:proofErr w:type="gramStart"/>
                            <w:r w:rsidR="007F562C" w:rsidRPr="007F562C">
                              <w:rPr>
                                <w:rFonts w:ascii="Trebuchet MS" w:hAnsi="Trebuchet MS"/>
                                <w14:ligatures w14:val="none"/>
                              </w:rPr>
                              <w:t>is</w:t>
                            </w:r>
                            <w:proofErr w:type="gramEnd"/>
                            <w:r w:rsidR="007F562C" w:rsidRPr="007F562C">
                              <w:rPr>
                                <w:rFonts w:ascii="Trebuchet MS" w:hAnsi="Trebuchet MS"/>
                                <w14:ligatures w14:val="none"/>
                              </w:rPr>
                              <w:t xml:space="preserve"> anything which you would like to see in future issues.  You can do this by email </w:t>
                            </w:r>
                            <w:r>
                              <w:rPr>
                                <w:rFonts w:ascii="Trebuchet MS" w:hAnsi="Trebuchet MS"/>
                                <w14:ligatures w14:val="none"/>
                              </w:rPr>
                              <w:t>to</w:t>
                            </w:r>
                            <w:r w:rsidR="007F562C" w:rsidRPr="007F562C">
                              <w:rPr>
                                <w:rFonts w:ascii="Trebuchet MS" w:hAnsi="Trebuchet MS"/>
                                <w14:ligatures w14:val="none"/>
                              </w:rPr>
                              <w:t xml:space="preserve"> </w:t>
                            </w:r>
                            <w:hyperlink r:id="rId10" w:history="1">
                              <w:r w:rsidR="007F562C" w:rsidRPr="007F562C">
                                <w:rPr>
                                  <w:rStyle w:val="Hyperlink"/>
                                  <w:rFonts w:ascii="Trebuchet MS" w:hAnsi="Trebuchet MS"/>
                                  <w14:ligatures w14:val="none"/>
                                </w:rPr>
                                <w:t>blmkicb.npmcmail@nhs.net</w:t>
                              </w:r>
                            </w:hyperlink>
                            <w:r w:rsidR="00716BF9">
                              <w:rPr>
                                <w:rFonts w:ascii="Trebuchet MS" w:hAnsi="Trebuchet MS"/>
                                <w14:ligatures w14:val="none"/>
                              </w:rPr>
                              <w:t xml:space="preserve"> </w:t>
                            </w:r>
                            <w:r>
                              <w:rPr>
                                <w:rFonts w:ascii="Trebuchet MS" w:hAnsi="Trebuchet MS"/>
                                <w14:ligatures w14:val="none"/>
                              </w:rPr>
                              <w:t xml:space="preserve">or </w:t>
                            </w:r>
                            <w:r w:rsidR="007F562C" w:rsidRPr="007F562C">
                              <w:rPr>
                                <w:rFonts w:ascii="Trebuchet MS" w:hAnsi="Trebuchet MS"/>
                                <w14:ligatures w14:val="none"/>
                              </w:rPr>
                              <w:t xml:space="preserve">by completing a Comments </w:t>
                            </w:r>
                            <w:r w:rsidR="007F562C">
                              <w:rPr>
                                <w:rFonts w:ascii="Trebuchet MS" w:hAnsi="Trebuchet MS"/>
                                <w14:ligatures w14:val="none"/>
                              </w:rPr>
                              <w:t>F</w:t>
                            </w:r>
                            <w:r w:rsidR="007F562C" w:rsidRPr="007F562C">
                              <w:rPr>
                                <w:rFonts w:ascii="Trebuchet MS" w:hAnsi="Trebuchet MS"/>
                                <w14:ligatures w14:val="none"/>
                              </w:rPr>
                              <w:t xml:space="preserve">orm </w:t>
                            </w:r>
                            <w:r w:rsidR="007F562C">
                              <w:rPr>
                                <w:rFonts w:ascii="Trebuchet MS" w:hAnsi="Trebuchet MS"/>
                                <w14:ligatures w14:val="none"/>
                              </w:rPr>
                              <w:t>from</w:t>
                            </w:r>
                            <w:r w:rsidR="007F562C" w:rsidRPr="007F562C">
                              <w:rPr>
                                <w:rFonts w:ascii="Trebuchet MS" w:hAnsi="Trebuchet MS"/>
                                <w14:ligatures w14:val="none"/>
                              </w:rPr>
                              <w:t xml:space="preserve"> the reception area</w:t>
                            </w:r>
                            <w:r>
                              <w:rPr>
                                <w:rFonts w:ascii="Trebuchet MS" w:hAnsi="Trebuchet MS"/>
                                <w14:ligatures w14:val="none"/>
                              </w:rPr>
                              <w:t>s</w:t>
                            </w:r>
                            <w:r w:rsidR="007F562C" w:rsidRPr="007F562C">
                              <w:rPr>
                                <w:rFonts w:ascii="Trebuchet MS" w:hAnsi="Trebuchet MS"/>
                                <w14:ligatures w14:val="none"/>
                              </w:rPr>
                              <w:t xml:space="preserve"> of either </w:t>
                            </w:r>
                            <w:r w:rsidR="00561255" w:rsidRPr="007F562C">
                              <w:rPr>
                                <w:rFonts w:ascii="Trebuchet MS" w:hAnsi="Trebuchet MS"/>
                                <w14:ligatures w14:val="none"/>
                              </w:rPr>
                              <w:t xml:space="preserve">surgery </w:t>
                            </w:r>
                            <w:r w:rsidR="00561255" w:rsidRPr="007F562C">
                              <w:rPr>
                                <w:rFonts w:ascii="Trebuchet MS" w:hAnsi="Trebuchet MS"/>
                                <w14:ligatures w14:val="none"/>
                              </w:rPr>
                              <w:t>or</w:t>
                            </w:r>
                            <w:r w:rsidR="007F562C" w:rsidRPr="007F562C">
                              <w:rPr>
                                <w:rFonts w:ascii="Trebuchet MS" w:hAnsi="Trebuchet MS"/>
                                <w14:ligatures w14:val="none"/>
                              </w:rPr>
                              <w:t xml:space="preserve"> accessing it through the NPMC website.</w:t>
                            </w:r>
                          </w:p>
                          <w:p w14:paraId="07074ACB" w14:textId="77777777" w:rsidR="007F562C" w:rsidRPr="007F562C" w:rsidRDefault="007F562C">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58F1" id="Text Box 23" o:spid="_x0000_s1027" type="#_x0000_t202" style="position:absolute;left:0;text-align:left;margin-left:30.75pt;margin-top:.75pt;width:400.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" fillcolor="white [3201]" strokecolor="#4bacc6 [3208]" strokeweight="2pt">
                <v:textbox>
                  <w:txbxContent>
                    <w:p w14:paraId="0D6430A2" w14:textId="30E37026" w:rsidR="007F562C" w:rsidRPr="007F562C" w:rsidRDefault="007F562C" w:rsidP="007F562C">
                      <w:pPr>
                        <w:widowControl w:val="0"/>
                        <w:jc w:val="center"/>
                        <w:rPr>
                          <w:rFonts w:ascii="Trebuchet MS" w:hAnsi="Trebuchet MS"/>
                          <w:b/>
                          <w:bCs/>
                          <w:sz w:val="24"/>
                          <w:szCs w:val="24"/>
                        </w:rPr>
                      </w:pPr>
                      <w:r w:rsidRPr="007F562C">
                        <w:rPr>
                          <w:rFonts w:ascii="Trebuchet MS" w:hAnsi="Trebuchet MS"/>
                          <w:b/>
                          <w:bCs/>
                          <w:sz w:val="24"/>
                          <w:szCs w:val="24"/>
                        </w:rPr>
                        <w:t xml:space="preserve">Future </w:t>
                      </w:r>
                      <w:r>
                        <w:rPr>
                          <w:rFonts w:ascii="Trebuchet MS" w:hAnsi="Trebuchet MS"/>
                          <w:b/>
                          <w:bCs/>
                          <w:sz w:val="24"/>
                          <w:szCs w:val="24"/>
                        </w:rPr>
                        <w:t>N</w:t>
                      </w:r>
                      <w:r w:rsidRPr="007F562C">
                        <w:rPr>
                          <w:rFonts w:ascii="Trebuchet MS" w:hAnsi="Trebuchet MS"/>
                          <w:b/>
                          <w:bCs/>
                          <w:sz w:val="24"/>
                          <w:szCs w:val="24"/>
                        </w:rPr>
                        <w:t>ewsletters</w:t>
                      </w:r>
                    </w:p>
                    <w:p w14:paraId="57AA647B" w14:textId="175A5EC2" w:rsidR="007F562C" w:rsidRPr="007F562C" w:rsidRDefault="00263790" w:rsidP="007F562C">
                      <w:pPr>
                        <w:pStyle w:val="PlainText"/>
                        <w:rPr>
                          <w:rFonts w:ascii="Trebuchet MS" w:hAnsi="Trebuchet MS"/>
                          <w14:ligatures w14:val="none"/>
                        </w:rPr>
                      </w:pPr>
                      <w:r>
                        <w:rPr>
                          <w:rFonts w:ascii="Trebuchet MS" w:hAnsi="Trebuchet MS"/>
                          <w14:ligatures w14:val="none"/>
                        </w:rPr>
                        <w:t>We are</w:t>
                      </w:r>
                      <w:r w:rsidR="007F562C" w:rsidRPr="007F562C">
                        <w:rPr>
                          <w:rFonts w:ascii="Trebuchet MS" w:hAnsi="Trebuchet MS"/>
                          <w14:ligatures w14:val="none"/>
                        </w:rPr>
                        <w:t xml:space="preserve"> plann</w:t>
                      </w:r>
                      <w:r>
                        <w:rPr>
                          <w:rFonts w:ascii="Trebuchet MS" w:hAnsi="Trebuchet MS"/>
                          <w14:ligatures w14:val="none"/>
                        </w:rPr>
                        <w:t>ing</w:t>
                      </w:r>
                      <w:r w:rsidR="007F562C" w:rsidRPr="007F562C">
                        <w:rPr>
                          <w:rFonts w:ascii="Trebuchet MS" w:hAnsi="Trebuchet MS"/>
                          <w14:ligatures w14:val="none"/>
                        </w:rPr>
                        <w:t xml:space="preserve"> to prepare newsletters quarterly. Please let us know what you think about this newsletter and if there </w:t>
                      </w:r>
                      <w:proofErr w:type="gramStart"/>
                      <w:r w:rsidR="007F562C" w:rsidRPr="007F562C">
                        <w:rPr>
                          <w:rFonts w:ascii="Trebuchet MS" w:hAnsi="Trebuchet MS"/>
                          <w14:ligatures w14:val="none"/>
                        </w:rPr>
                        <w:t>is</w:t>
                      </w:r>
                      <w:proofErr w:type="gramEnd"/>
                      <w:r w:rsidR="007F562C" w:rsidRPr="007F562C">
                        <w:rPr>
                          <w:rFonts w:ascii="Trebuchet MS" w:hAnsi="Trebuchet MS"/>
                          <w14:ligatures w14:val="none"/>
                        </w:rPr>
                        <w:t xml:space="preserve"> anything which you would like to see in future issues.  You can do this by email </w:t>
                      </w:r>
                      <w:r>
                        <w:rPr>
                          <w:rFonts w:ascii="Trebuchet MS" w:hAnsi="Trebuchet MS"/>
                          <w14:ligatures w14:val="none"/>
                        </w:rPr>
                        <w:t>to</w:t>
                      </w:r>
                      <w:r w:rsidR="007F562C" w:rsidRPr="007F562C">
                        <w:rPr>
                          <w:rFonts w:ascii="Trebuchet MS" w:hAnsi="Trebuchet MS"/>
                          <w14:ligatures w14:val="none"/>
                        </w:rPr>
                        <w:t xml:space="preserve"> </w:t>
                      </w:r>
                      <w:hyperlink r:id="rId11" w:history="1">
                        <w:r w:rsidR="007F562C" w:rsidRPr="007F562C">
                          <w:rPr>
                            <w:rStyle w:val="Hyperlink"/>
                            <w:rFonts w:ascii="Trebuchet MS" w:hAnsi="Trebuchet MS"/>
                            <w14:ligatures w14:val="none"/>
                          </w:rPr>
                          <w:t>blmkicb.npmcmail@nhs.net</w:t>
                        </w:r>
                      </w:hyperlink>
                      <w:r w:rsidR="00716BF9">
                        <w:rPr>
                          <w:rFonts w:ascii="Trebuchet MS" w:hAnsi="Trebuchet MS"/>
                          <w14:ligatures w14:val="none"/>
                        </w:rPr>
                        <w:t xml:space="preserve"> </w:t>
                      </w:r>
                      <w:r>
                        <w:rPr>
                          <w:rFonts w:ascii="Trebuchet MS" w:hAnsi="Trebuchet MS"/>
                          <w14:ligatures w14:val="none"/>
                        </w:rPr>
                        <w:t xml:space="preserve">or </w:t>
                      </w:r>
                      <w:r w:rsidR="007F562C" w:rsidRPr="007F562C">
                        <w:rPr>
                          <w:rFonts w:ascii="Trebuchet MS" w:hAnsi="Trebuchet MS"/>
                          <w14:ligatures w14:val="none"/>
                        </w:rPr>
                        <w:t xml:space="preserve">by completing a Comments </w:t>
                      </w:r>
                      <w:r w:rsidR="007F562C">
                        <w:rPr>
                          <w:rFonts w:ascii="Trebuchet MS" w:hAnsi="Trebuchet MS"/>
                          <w14:ligatures w14:val="none"/>
                        </w:rPr>
                        <w:t>F</w:t>
                      </w:r>
                      <w:r w:rsidR="007F562C" w:rsidRPr="007F562C">
                        <w:rPr>
                          <w:rFonts w:ascii="Trebuchet MS" w:hAnsi="Trebuchet MS"/>
                          <w14:ligatures w14:val="none"/>
                        </w:rPr>
                        <w:t xml:space="preserve">orm </w:t>
                      </w:r>
                      <w:r w:rsidR="007F562C">
                        <w:rPr>
                          <w:rFonts w:ascii="Trebuchet MS" w:hAnsi="Trebuchet MS"/>
                          <w14:ligatures w14:val="none"/>
                        </w:rPr>
                        <w:t>from</w:t>
                      </w:r>
                      <w:r w:rsidR="007F562C" w:rsidRPr="007F562C">
                        <w:rPr>
                          <w:rFonts w:ascii="Trebuchet MS" w:hAnsi="Trebuchet MS"/>
                          <w14:ligatures w14:val="none"/>
                        </w:rPr>
                        <w:t xml:space="preserve"> the reception area</w:t>
                      </w:r>
                      <w:r>
                        <w:rPr>
                          <w:rFonts w:ascii="Trebuchet MS" w:hAnsi="Trebuchet MS"/>
                          <w14:ligatures w14:val="none"/>
                        </w:rPr>
                        <w:t>s</w:t>
                      </w:r>
                      <w:r w:rsidR="007F562C" w:rsidRPr="007F562C">
                        <w:rPr>
                          <w:rFonts w:ascii="Trebuchet MS" w:hAnsi="Trebuchet MS"/>
                          <w14:ligatures w14:val="none"/>
                        </w:rPr>
                        <w:t xml:space="preserve"> of either </w:t>
                      </w:r>
                      <w:r w:rsidR="00561255" w:rsidRPr="007F562C">
                        <w:rPr>
                          <w:rFonts w:ascii="Trebuchet MS" w:hAnsi="Trebuchet MS"/>
                          <w14:ligatures w14:val="none"/>
                        </w:rPr>
                        <w:t xml:space="preserve">surgery </w:t>
                      </w:r>
                      <w:r w:rsidR="00561255" w:rsidRPr="007F562C">
                        <w:rPr>
                          <w:rFonts w:ascii="Trebuchet MS" w:hAnsi="Trebuchet MS"/>
                          <w14:ligatures w14:val="none"/>
                        </w:rPr>
                        <w:t>or</w:t>
                      </w:r>
                      <w:r w:rsidR="007F562C" w:rsidRPr="007F562C">
                        <w:rPr>
                          <w:rFonts w:ascii="Trebuchet MS" w:hAnsi="Trebuchet MS"/>
                          <w14:ligatures w14:val="none"/>
                        </w:rPr>
                        <w:t xml:space="preserve"> accessing it through the NPMC website.</w:t>
                      </w:r>
                    </w:p>
                    <w:p w14:paraId="07074ACB" w14:textId="77777777" w:rsidR="007F562C" w:rsidRPr="007F562C" w:rsidRDefault="007F562C">
                      <w:pPr>
                        <w:rPr>
                          <w:rFonts w:ascii="Trebuchet MS" w:hAnsi="Trebuchet MS"/>
                        </w:rPr>
                      </w:pPr>
                    </w:p>
                  </w:txbxContent>
                </v:textbox>
              </v:shape>
            </w:pict>
          </mc:Fallback>
        </mc:AlternateContent>
      </w:r>
    </w:p>
    <w:p w14:paraId="075364CB" w14:textId="1FE075A1" w:rsidR="00294357" w:rsidRDefault="00294357" w:rsidP="00322C0D">
      <w:pPr>
        <w:jc w:val="center"/>
        <w:rPr>
          <w:rFonts w:ascii="Trebuchet MS" w:hAnsi="Trebuchet MS"/>
          <w:sz w:val="28"/>
          <w:szCs w:val="28"/>
        </w:rPr>
      </w:pPr>
    </w:p>
    <w:p w14:paraId="4BA1BAA8" w14:textId="4305BD67" w:rsidR="00294357" w:rsidRDefault="00294357" w:rsidP="00322C0D">
      <w:pPr>
        <w:jc w:val="center"/>
        <w:rPr>
          <w:rFonts w:ascii="Trebuchet MS" w:hAnsi="Trebuchet MS"/>
          <w:sz w:val="28"/>
          <w:szCs w:val="28"/>
        </w:rPr>
      </w:pPr>
    </w:p>
    <w:p w14:paraId="2D0C9F38" w14:textId="41DCA143" w:rsidR="00294357" w:rsidRDefault="00294357" w:rsidP="00322C0D">
      <w:pPr>
        <w:jc w:val="center"/>
        <w:rPr>
          <w:rFonts w:ascii="Trebuchet MS" w:hAnsi="Trebuchet MS"/>
          <w:sz w:val="28"/>
          <w:szCs w:val="28"/>
        </w:rPr>
      </w:pPr>
    </w:p>
    <w:p w14:paraId="6571719D" w14:textId="487400D4" w:rsidR="00294357" w:rsidRDefault="00294357" w:rsidP="00322C0D">
      <w:pPr>
        <w:jc w:val="center"/>
        <w:rPr>
          <w:rFonts w:ascii="Trebuchet MS" w:hAnsi="Trebuchet MS"/>
          <w:sz w:val="28"/>
          <w:szCs w:val="28"/>
        </w:rPr>
      </w:pPr>
    </w:p>
    <w:p w14:paraId="1568A1ED" w14:textId="3AADD92A" w:rsidR="00294357" w:rsidRDefault="00C7359E" w:rsidP="00322C0D">
      <w:pPr>
        <w:jc w:val="center"/>
        <w:rPr>
          <w:rFonts w:ascii="Trebuchet MS" w:hAnsi="Trebuchet MS"/>
          <w:sz w:val="28"/>
          <w:szCs w:val="28"/>
        </w:rPr>
      </w:pPr>
      <w:r>
        <w:rPr>
          <w:rFonts w:ascii="Trebuchet MS" w:hAnsi="Trebuchet MS"/>
          <w:noProof/>
          <w:sz w:val="28"/>
          <w:szCs w:val="28"/>
          <w14:ligatures w14:val="none"/>
          <w14:cntxtAlts w14:val="0"/>
        </w:rPr>
        <w:lastRenderedPageBreak/>
        <mc:AlternateContent>
          <mc:Choice Requires="wps">
            <w:drawing>
              <wp:anchor distT="0" distB="0" distL="114300" distR="114300" simplePos="0" relativeHeight="251665408" behindDoc="0" locked="0" layoutInCell="1" allowOverlap="1" wp14:anchorId="1278274C" wp14:editId="7B1AC118">
                <wp:simplePos x="0" y="0"/>
                <wp:positionH relativeFrom="margin">
                  <wp:align>left</wp:align>
                </wp:positionH>
                <wp:positionV relativeFrom="paragraph">
                  <wp:posOffset>9526</wp:posOffset>
                </wp:positionV>
                <wp:extent cx="5676900" cy="1647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676900" cy="16478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3DD7F26" w14:textId="77777777" w:rsidR="004A7855" w:rsidRPr="00C7359E" w:rsidRDefault="004A7855" w:rsidP="004A7855">
                            <w:pPr>
                              <w:spacing w:after="160" w:line="259" w:lineRule="auto"/>
                              <w:jc w:val="center"/>
                              <w:rPr>
                                <w:rFonts w:ascii="Trebuchet MS" w:eastAsia="Calibri" w:hAnsi="Trebuchet MS"/>
                                <w:b/>
                                <w:color w:val="auto"/>
                                <w:kern w:val="0"/>
                                <w:sz w:val="40"/>
                                <w:szCs w:val="40"/>
                                <w:u w:val="single"/>
                                <w:lang w:eastAsia="en-US"/>
                                <w14:ligatures w14:val="none"/>
                                <w14:cntxtAlts w14:val="0"/>
                              </w:rPr>
                            </w:pPr>
                            <w:r w:rsidRPr="00C7359E">
                              <w:rPr>
                                <w:rFonts w:ascii="Trebuchet MS" w:eastAsia="Calibri" w:hAnsi="Trebuchet MS"/>
                                <w:b/>
                                <w:color w:val="auto"/>
                                <w:kern w:val="0"/>
                                <w:sz w:val="40"/>
                                <w:szCs w:val="40"/>
                                <w:u w:val="single"/>
                                <w:lang w:eastAsia="en-US"/>
                                <w14:ligatures w14:val="none"/>
                                <w14:cntxtAlts w14:val="0"/>
                              </w:rPr>
                              <w:t>Booking-In</w:t>
                            </w:r>
                          </w:p>
                          <w:p w14:paraId="63638009" w14:textId="3E811CD0" w:rsidR="004A7855" w:rsidRPr="00B654EF" w:rsidRDefault="004A7855" w:rsidP="004A7855">
                            <w:pPr>
                              <w:spacing w:after="160" w:line="259" w:lineRule="auto"/>
                              <w:rPr>
                                <w:rFonts w:ascii="Trebuchet MS" w:eastAsia="Calibri" w:hAnsi="Trebuchet MS"/>
                                <w:color w:val="auto"/>
                                <w:kern w:val="0"/>
                                <w:sz w:val="22"/>
                                <w:szCs w:val="22"/>
                                <w:lang w:eastAsia="en-US"/>
                                <w14:ligatures w14:val="none"/>
                                <w14:cntxtAlts w14:val="0"/>
                              </w:rPr>
                            </w:pPr>
                            <w:r w:rsidRPr="00B654EF">
                              <w:rPr>
                                <w:rFonts w:ascii="Trebuchet MS" w:eastAsia="Calibri" w:hAnsi="Trebuchet MS"/>
                                <w:color w:val="auto"/>
                                <w:kern w:val="0"/>
                                <w:sz w:val="22"/>
                                <w:szCs w:val="22"/>
                                <w:lang w:eastAsia="en-US"/>
                                <w14:ligatures w14:val="none"/>
                                <w14:cntxtAlts w14:val="0"/>
                              </w:rPr>
                              <w:t xml:space="preserve">On arrival at both NPMC and </w:t>
                            </w:r>
                            <w:proofErr w:type="spellStart"/>
                            <w:r w:rsidRPr="00B654EF">
                              <w:rPr>
                                <w:rFonts w:ascii="Trebuchet MS" w:eastAsia="Calibri" w:hAnsi="Trebuchet MS"/>
                                <w:color w:val="auto"/>
                                <w:kern w:val="0"/>
                                <w:sz w:val="22"/>
                                <w:szCs w:val="22"/>
                                <w:lang w:eastAsia="en-US"/>
                                <w14:ligatures w14:val="none"/>
                                <w14:cntxtAlts w14:val="0"/>
                              </w:rPr>
                              <w:t>NPMC@Willen</w:t>
                            </w:r>
                            <w:proofErr w:type="spellEnd"/>
                            <w:r w:rsidRPr="00B654EF">
                              <w:rPr>
                                <w:rFonts w:ascii="Trebuchet MS" w:eastAsia="Calibri" w:hAnsi="Trebuchet MS"/>
                                <w:color w:val="auto"/>
                                <w:kern w:val="0"/>
                                <w:sz w:val="22"/>
                                <w:szCs w:val="22"/>
                                <w:lang w:eastAsia="en-US"/>
                                <w14:ligatures w14:val="none"/>
                                <w14:cntxtAlts w14:val="0"/>
                              </w:rPr>
                              <w:t>, please book in using the automatic system just inside the building doors</w:t>
                            </w:r>
                            <w:r w:rsidR="00263790">
                              <w:rPr>
                                <w:rFonts w:ascii="Trebuchet MS" w:eastAsia="Calibri" w:hAnsi="Trebuchet MS"/>
                                <w:color w:val="auto"/>
                                <w:kern w:val="0"/>
                                <w:sz w:val="22"/>
                                <w:szCs w:val="22"/>
                                <w:lang w:eastAsia="en-US"/>
                                <w14:ligatures w14:val="none"/>
                                <w14:cntxtAlts w14:val="0"/>
                              </w:rPr>
                              <w:t xml:space="preserve"> where possible, t</w:t>
                            </w:r>
                            <w:r w:rsidRPr="00B654EF">
                              <w:rPr>
                                <w:rFonts w:ascii="Trebuchet MS" w:eastAsia="Calibri" w:hAnsi="Trebuchet MS"/>
                                <w:color w:val="auto"/>
                                <w:kern w:val="0"/>
                                <w:sz w:val="22"/>
                                <w:szCs w:val="22"/>
                                <w:lang w:eastAsia="en-US"/>
                                <w14:ligatures w14:val="none"/>
                                <w14:cntxtAlts w14:val="0"/>
                              </w:rPr>
                              <w:t xml:space="preserve">his will save patients queuing to speak to the receptionist and will ensure that the person you are due to see is aware at the earliest stage that you have arrived. </w:t>
                            </w:r>
                            <w:r w:rsidR="00263790">
                              <w:rPr>
                                <w:rFonts w:ascii="Trebuchet MS" w:eastAsia="Calibri" w:hAnsi="Trebuchet MS"/>
                                <w:color w:val="auto"/>
                                <w:kern w:val="0"/>
                                <w:sz w:val="22"/>
                                <w:szCs w:val="22"/>
                                <w:lang w:eastAsia="en-US"/>
                                <w14:ligatures w14:val="none"/>
                                <w14:cntxtAlts w14:val="0"/>
                              </w:rPr>
                              <w:t xml:space="preserve"> </w:t>
                            </w:r>
                            <w:r w:rsidRPr="00B654EF">
                              <w:rPr>
                                <w:rFonts w:ascii="Trebuchet MS" w:eastAsia="Calibri" w:hAnsi="Trebuchet MS"/>
                                <w:color w:val="auto"/>
                                <w:kern w:val="0"/>
                                <w:sz w:val="22"/>
                                <w:szCs w:val="22"/>
                                <w:lang w:eastAsia="en-US"/>
                                <w14:ligatures w14:val="none"/>
                                <w14:cntxtAlts w14:val="0"/>
                              </w:rPr>
                              <w:t xml:space="preserve">Even though it is no longer a national requirement, it is recommended that anyone attending either NPMC or </w:t>
                            </w:r>
                            <w:proofErr w:type="spellStart"/>
                            <w:r w:rsidRPr="00B654EF">
                              <w:rPr>
                                <w:rFonts w:ascii="Trebuchet MS" w:eastAsia="Calibri" w:hAnsi="Trebuchet MS"/>
                                <w:color w:val="auto"/>
                                <w:kern w:val="0"/>
                                <w:sz w:val="22"/>
                                <w:szCs w:val="22"/>
                                <w:lang w:eastAsia="en-US"/>
                                <w14:ligatures w14:val="none"/>
                                <w14:cntxtAlts w14:val="0"/>
                              </w:rPr>
                              <w:t>NPMC@Willen</w:t>
                            </w:r>
                            <w:proofErr w:type="spellEnd"/>
                            <w:r w:rsidRPr="00B654EF">
                              <w:rPr>
                                <w:rFonts w:ascii="Trebuchet MS" w:eastAsia="Calibri" w:hAnsi="Trebuchet MS"/>
                                <w:color w:val="auto"/>
                                <w:kern w:val="0"/>
                                <w:sz w:val="22"/>
                                <w:szCs w:val="22"/>
                                <w:lang w:eastAsia="en-US"/>
                                <w14:ligatures w14:val="none"/>
                                <w14:cntxtAlts w14:val="0"/>
                              </w:rPr>
                              <w:t xml:space="preserve"> should wear a facemask and use the hand gel provided.</w:t>
                            </w:r>
                          </w:p>
                          <w:p w14:paraId="20B4FC0D" w14:textId="77777777" w:rsidR="004A7855" w:rsidRDefault="004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274C" id="Text Box 12" o:spid="_x0000_s1028" type="#_x0000_t202" style="position:absolute;left:0;text-align:left;margin-left:0;margin-top:.75pt;width:447pt;height:12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" fillcolor="white [3201]" strokecolor="#8064a2 [3207]" strokeweight="2pt">
                <v:textbox>
                  <w:txbxContent>
                    <w:p w14:paraId="03DD7F26" w14:textId="77777777" w:rsidR="004A7855" w:rsidRPr="00C7359E" w:rsidRDefault="004A7855" w:rsidP="004A7855">
                      <w:pPr>
                        <w:spacing w:after="160" w:line="259" w:lineRule="auto"/>
                        <w:jc w:val="center"/>
                        <w:rPr>
                          <w:rFonts w:ascii="Trebuchet MS" w:eastAsia="Calibri" w:hAnsi="Trebuchet MS"/>
                          <w:b/>
                          <w:color w:val="auto"/>
                          <w:kern w:val="0"/>
                          <w:sz w:val="40"/>
                          <w:szCs w:val="40"/>
                          <w:u w:val="single"/>
                          <w:lang w:eastAsia="en-US"/>
                          <w14:ligatures w14:val="none"/>
                          <w14:cntxtAlts w14:val="0"/>
                        </w:rPr>
                      </w:pPr>
                      <w:r w:rsidRPr="00C7359E">
                        <w:rPr>
                          <w:rFonts w:ascii="Trebuchet MS" w:eastAsia="Calibri" w:hAnsi="Trebuchet MS"/>
                          <w:b/>
                          <w:color w:val="auto"/>
                          <w:kern w:val="0"/>
                          <w:sz w:val="40"/>
                          <w:szCs w:val="40"/>
                          <w:u w:val="single"/>
                          <w:lang w:eastAsia="en-US"/>
                          <w14:ligatures w14:val="none"/>
                          <w14:cntxtAlts w14:val="0"/>
                        </w:rPr>
                        <w:t>Booking-In</w:t>
                      </w:r>
                    </w:p>
                    <w:p w14:paraId="63638009" w14:textId="3E811CD0" w:rsidR="004A7855" w:rsidRPr="00B654EF" w:rsidRDefault="004A7855" w:rsidP="004A7855">
                      <w:pPr>
                        <w:spacing w:after="160" w:line="259" w:lineRule="auto"/>
                        <w:rPr>
                          <w:rFonts w:ascii="Trebuchet MS" w:eastAsia="Calibri" w:hAnsi="Trebuchet MS"/>
                          <w:color w:val="auto"/>
                          <w:kern w:val="0"/>
                          <w:sz w:val="22"/>
                          <w:szCs w:val="22"/>
                          <w:lang w:eastAsia="en-US"/>
                          <w14:ligatures w14:val="none"/>
                          <w14:cntxtAlts w14:val="0"/>
                        </w:rPr>
                      </w:pPr>
                      <w:r w:rsidRPr="00B654EF">
                        <w:rPr>
                          <w:rFonts w:ascii="Trebuchet MS" w:eastAsia="Calibri" w:hAnsi="Trebuchet MS"/>
                          <w:color w:val="auto"/>
                          <w:kern w:val="0"/>
                          <w:sz w:val="22"/>
                          <w:szCs w:val="22"/>
                          <w:lang w:eastAsia="en-US"/>
                          <w14:ligatures w14:val="none"/>
                          <w14:cntxtAlts w14:val="0"/>
                        </w:rPr>
                        <w:t xml:space="preserve">On arrival at both NPMC and </w:t>
                      </w:r>
                      <w:proofErr w:type="spellStart"/>
                      <w:r w:rsidRPr="00B654EF">
                        <w:rPr>
                          <w:rFonts w:ascii="Trebuchet MS" w:eastAsia="Calibri" w:hAnsi="Trebuchet MS"/>
                          <w:color w:val="auto"/>
                          <w:kern w:val="0"/>
                          <w:sz w:val="22"/>
                          <w:szCs w:val="22"/>
                          <w:lang w:eastAsia="en-US"/>
                          <w14:ligatures w14:val="none"/>
                          <w14:cntxtAlts w14:val="0"/>
                        </w:rPr>
                        <w:t>NPMC@Willen</w:t>
                      </w:r>
                      <w:proofErr w:type="spellEnd"/>
                      <w:r w:rsidRPr="00B654EF">
                        <w:rPr>
                          <w:rFonts w:ascii="Trebuchet MS" w:eastAsia="Calibri" w:hAnsi="Trebuchet MS"/>
                          <w:color w:val="auto"/>
                          <w:kern w:val="0"/>
                          <w:sz w:val="22"/>
                          <w:szCs w:val="22"/>
                          <w:lang w:eastAsia="en-US"/>
                          <w14:ligatures w14:val="none"/>
                          <w14:cntxtAlts w14:val="0"/>
                        </w:rPr>
                        <w:t>, please book in using the automatic system just inside the building doors</w:t>
                      </w:r>
                      <w:r w:rsidR="00263790">
                        <w:rPr>
                          <w:rFonts w:ascii="Trebuchet MS" w:eastAsia="Calibri" w:hAnsi="Trebuchet MS"/>
                          <w:color w:val="auto"/>
                          <w:kern w:val="0"/>
                          <w:sz w:val="22"/>
                          <w:szCs w:val="22"/>
                          <w:lang w:eastAsia="en-US"/>
                          <w14:ligatures w14:val="none"/>
                          <w14:cntxtAlts w14:val="0"/>
                        </w:rPr>
                        <w:t xml:space="preserve"> where possible, t</w:t>
                      </w:r>
                      <w:r w:rsidRPr="00B654EF">
                        <w:rPr>
                          <w:rFonts w:ascii="Trebuchet MS" w:eastAsia="Calibri" w:hAnsi="Trebuchet MS"/>
                          <w:color w:val="auto"/>
                          <w:kern w:val="0"/>
                          <w:sz w:val="22"/>
                          <w:szCs w:val="22"/>
                          <w:lang w:eastAsia="en-US"/>
                          <w14:ligatures w14:val="none"/>
                          <w14:cntxtAlts w14:val="0"/>
                        </w:rPr>
                        <w:t xml:space="preserve">his will save patients queuing to speak to the receptionist and will ensure that the person you are due to see is aware at the earliest stage that you have arrived. </w:t>
                      </w:r>
                      <w:r w:rsidR="00263790">
                        <w:rPr>
                          <w:rFonts w:ascii="Trebuchet MS" w:eastAsia="Calibri" w:hAnsi="Trebuchet MS"/>
                          <w:color w:val="auto"/>
                          <w:kern w:val="0"/>
                          <w:sz w:val="22"/>
                          <w:szCs w:val="22"/>
                          <w:lang w:eastAsia="en-US"/>
                          <w14:ligatures w14:val="none"/>
                          <w14:cntxtAlts w14:val="0"/>
                        </w:rPr>
                        <w:t xml:space="preserve"> </w:t>
                      </w:r>
                      <w:r w:rsidRPr="00B654EF">
                        <w:rPr>
                          <w:rFonts w:ascii="Trebuchet MS" w:eastAsia="Calibri" w:hAnsi="Trebuchet MS"/>
                          <w:color w:val="auto"/>
                          <w:kern w:val="0"/>
                          <w:sz w:val="22"/>
                          <w:szCs w:val="22"/>
                          <w:lang w:eastAsia="en-US"/>
                          <w14:ligatures w14:val="none"/>
                          <w14:cntxtAlts w14:val="0"/>
                        </w:rPr>
                        <w:t xml:space="preserve">Even though it is no longer a national requirement, it is recommended that anyone attending either NPMC or </w:t>
                      </w:r>
                      <w:proofErr w:type="spellStart"/>
                      <w:r w:rsidRPr="00B654EF">
                        <w:rPr>
                          <w:rFonts w:ascii="Trebuchet MS" w:eastAsia="Calibri" w:hAnsi="Trebuchet MS"/>
                          <w:color w:val="auto"/>
                          <w:kern w:val="0"/>
                          <w:sz w:val="22"/>
                          <w:szCs w:val="22"/>
                          <w:lang w:eastAsia="en-US"/>
                          <w14:ligatures w14:val="none"/>
                          <w14:cntxtAlts w14:val="0"/>
                        </w:rPr>
                        <w:t>NPMC@Willen</w:t>
                      </w:r>
                      <w:proofErr w:type="spellEnd"/>
                      <w:r w:rsidRPr="00B654EF">
                        <w:rPr>
                          <w:rFonts w:ascii="Trebuchet MS" w:eastAsia="Calibri" w:hAnsi="Trebuchet MS"/>
                          <w:color w:val="auto"/>
                          <w:kern w:val="0"/>
                          <w:sz w:val="22"/>
                          <w:szCs w:val="22"/>
                          <w:lang w:eastAsia="en-US"/>
                          <w14:ligatures w14:val="none"/>
                          <w14:cntxtAlts w14:val="0"/>
                        </w:rPr>
                        <w:t xml:space="preserve"> should wear a facemask and use the hand gel provided.</w:t>
                      </w:r>
                    </w:p>
                    <w:p w14:paraId="20B4FC0D" w14:textId="77777777" w:rsidR="004A7855" w:rsidRDefault="004A7855"/>
                  </w:txbxContent>
                </v:textbox>
                <w10:wrap anchorx="margin"/>
              </v:shape>
            </w:pict>
          </mc:Fallback>
        </mc:AlternateContent>
      </w:r>
    </w:p>
    <w:p w14:paraId="6F38B7A3" w14:textId="183B6C13" w:rsidR="004A7855" w:rsidRDefault="004A7855" w:rsidP="00322C0D">
      <w:pPr>
        <w:jc w:val="center"/>
        <w:rPr>
          <w:rFonts w:ascii="Trebuchet MS" w:hAnsi="Trebuchet MS"/>
          <w:sz w:val="28"/>
          <w:szCs w:val="28"/>
        </w:rPr>
      </w:pPr>
    </w:p>
    <w:p w14:paraId="3ED161DC" w14:textId="77777777" w:rsidR="004A7855" w:rsidRDefault="004A7855" w:rsidP="00322C0D">
      <w:pPr>
        <w:jc w:val="center"/>
        <w:rPr>
          <w:rFonts w:ascii="Trebuchet MS" w:hAnsi="Trebuchet MS"/>
          <w:sz w:val="28"/>
          <w:szCs w:val="28"/>
        </w:rPr>
      </w:pPr>
    </w:p>
    <w:p w14:paraId="0F3B907B" w14:textId="77777777" w:rsidR="004A7855" w:rsidRDefault="004A7855" w:rsidP="00322C0D">
      <w:pPr>
        <w:jc w:val="center"/>
        <w:rPr>
          <w:rFonts w:ascii="Trebuchet MS" w:hAnsi="Trebuchet MS"/>
          <w:sz w:val="28"/>
          <w:szCs w:val="28"/>
        </w:rPr>
      </w:pPr>
    </w:p>
    <w:p w14:paraId="7199C20D" w14:textId="5A70309E" w:rsidR="004A7855" w:rsidRDefault="004A7855" w:rsidP="00322C0D">
      <w:pPr>
        <w:jc w:val="center"/>
        <w:rPr>
          <w:rFonts w:ascii="Trebuchet MS" w:hAnsi="Trebuchet MS"/>
          <w:sz w:val="28"/>
          <w:szCs w:val="28"/>
        </w:rPr>
      </w:pPr>
    </w:p>
    <w:p w14:paraId="19612A29" w14:textId="565A2405" w:rsidR="004A7855" w:rsidRDefault="004A7855" w:rsidP="00322C0D">
      <w:pPr>
        <w:jc w:val="center"/>
        <w:rPr>
          <w:rFonts w:ascii="Trebuchet MS" w:hAnsi="Trebuchet MS"/>
          <w:sz w:val="28"/>
          <w:szCs w:val="28"/>
        </w:rPr>
      </w:pPr>
    </w:p>
    <w:p w14:paraId="3E690800" w14:textId="3EE53CF2" w:rsidR="004A7855" w:rsidRDefault="004A7855" w:rsidP="00322C0D">
      <w:pPr>
        <w:jc w:val="center"/>
        <w:rPr>
          <w:rFonts w:ascii="Trebuchet MS" w:hAnsi="Trebuchet MS"/>
          <w:sz w:val="28"/>
          <w:szCs w:val="28"/>
        </w:rPr>
      </w:pPr>
    </w:p>
    <w:p w14:paraId="59DA8D5F" w14:textId="4F0BDBAA" w:rsidR="004A7855" w:rsidRDefault="004A7855" w:rsidP="00322C0D">
      <w:pPr>
        <w:jc w:val="center"/>
        <w:rPr>
          <w:rFonts w:ascii="Trebuchet MS" w:hAnsi="Trebuchet MS"/>
          <w:sz w:val="28"/>
          <w:szCs w:val="28"/>
        </w:rPr>
      </w:pPr>
    </w:p>
    <w:p w14:paraId="15960276" w14:textId="33F81A89" w:rsidR="004A7855" w:rsidRDefault="005417B1"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66432" behindDoc="0" locked="0" layoutInCell="1" allowOverlap="1" wp14:anchorId="751727B6" wp14:editId="3658B80C">
                <wp:simplePos x="0" y="0"/>
                <wp:positionH relativeFrom="column">
                  <wp:posOffset>-266700</wp:posOffset>
                </wp:positionH>
                <wp:positionV relativeFrom="paragraph">
                  <wp:posOffset>224791</wp:posOffset>
                </wp:positionV>
                <wp:extent cx="2514600" cy="5029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514600" cy="5029200"/>
                        </a:xfrm>
                        <a:prstGeom prst="rect">
                          <a:avLst/>
                        </a:prstGeom>
                        <a:solidFill>
                          <a:schemeClr val="lt1"/>
                        </a:solidFill>
                        <a:ln w="6350">
                          <a:solidFill>
                            <a:prstClr val="black"/>
                          </a:solidFill>
                        </a:ln>
                      </wps:spPr>
                      <wps:txbx>
                        <w:txbxContent>
                          <w:p w14:paraId="07CC0804" w14:textId="3D6C84EF" w:rsidR="004A7855" w:rsidRPr="00C7359E" w:rsidRDefault="004A7855" w:rsidP="00C7359E">
                            <w:pPr>
                              <w:pBdr>
                                <w:top w:val="thinThickSmallGap" w:sz="24" w:space="31" w:color="auto"/>
                                <w:left w:val="thinThickSmallGap" w:sz="24" w:space="4" w:color="auto"/>
                                <w:bottom w:val="thickThinSmallGap" w:sz="24" w:space="19" w:color="auto"/>
                                <w:right w:val="thickThinSmallGap" w:sz="24" w:space="4" w:color="auto"/>
                              </w:pBdr>
                              <w:spacing w:after="160" w:line="259" w:lineRule="auto"/>
                              <w:jc w:val="center"/>
                              <w:rPr>
                                <w:rFonts w:ascii="Trebuchet MS" w:eastAsia="Calibri" w:hAnsi="Trebuchet MS"/>
                                <w:b/>
                                <w:bCs/>
                                <w:color w:val="auto"/>
                                <w:kern w:val="0"/>
                                <w:sz w:val="40"/>
                                <w:szCs w:val="40"/>
                                <w:u w:val="single"/>
                                <w:lang w:eastAsia="en-US"/>
                                <w14:ligatures w14:val="none"/>
                                <w14:cntxtAlts w14:val="0"/>
                              </w:rPr>
                            </w:pPr>
                            <w:bookmarkStart w:id="0" w:name="_Hlk123824306"/>
                            <w:r w:rsidRPr="00C7359E">
                              <w:rPr>
                                <w:rFonts w:ascii="Trebuchet MS" w:eastAsia="Calibri" w:hAnsi="Trebuchet MS"/>
                                <w:b/>
                                <w:bCs/>
                                <w:color w:val="auto"/>
                                <w:kern w:val="0"/>
                                <w:sz w:val="40"/>
                                <w:szCs w:val="40"/>
                                <w:u w:val="single"/>
                                <w:lang w:eastAsia="en-US"/>
                                <w14:ligatures w14:val="none"/>
                                <w14:cntxtAlts w14:val="0"/>
                              </w:rPr>
                              <w:t>T</w:t>
                            </w:r>
                            <w:r w:rsidR="00C7359E">
                              <w:rPr>
                                <w:rFonts w:ascii="Trebuchet MS" w:eastAsia="Calibri" w:hAnsi="Trebuchet MS"/>
                                <w:b/>
                                <w:bCs/>
                                <w:color w:val="auto"/>
                                <w:kern w:val="0"/>
                                <w:sz w:val="40"/>
                                <w:szCs w:val="40"/>
                                <w:u w:val="single"/>
                                <w:lang w:eastAsia="en-US"/>
                                <w14:ligatures w14:val="none"/>
                                <w14:cntxtAlts w14:val="0"/>
                              </w:rPr>
                              <w:t>elephone Appointments</w:t>
                            </w:r>
                          </w:p>
                          <w:p w14:paraId="395C3621" w14:textId="3792F778" w:rsidR="004A7855" w:rsidRPr="00294357" w:rsidRDefault="004A7855" w:rsidP="00C7359E">
                            <w:pPr>
                              <w:pBdr>
                                <w:top w:val="thinThickSmallGap" w:sz="24" w:space="31" w:color="auto"/>
                                <w:left w:val="thinThickSmallGap" w:sz="24" w:space="4" w:color="auto"/>
                                <w:bottom w:val="thickThinSmallGap" w:sz="24" w:space="19" w:color="auto"/>
                                <w:right w:val="thickThinSmallGap" w:sz="24" w:space="4" w:color="auto"/>
                              </w:pBdr>
                              <w:spacing w:after="160" w:line="259" w:lineRule="auto"/>
                              <w:rPr>
                                <w:rFonts w:ascii="Trebuchet MS" w:eastAsia="Calibri" w:hAnsi="Trebuchet MS"/>
                                <w:color w:val="auto"/>
                                <w:kern w:val="0"/>
                                <w:sz w:val="22"/>
                                <w:szCs w:val="22"/>
                                <w:lang w:eastAsia="en-US"/>
                                <w14:ligatures w14:val="none"/>
                                <w14:cntxtAlts w14:val="0"/>
                              </w:rPr>
                            </w:pPr>
                            <w:r w:rsidRPr="00294357">
                              <w:rPr>
                                <w:rFonts w:ascii="Trebuchet MS" w:eastAsia="Calibri" w:hAnsi="Trebuchet MS"/>
                                <w:color w:val="auto"/>
                                <w:kern w:val="0"/>
                                <w:sz w:val="22"/>
                                <w:szCs w:val="22"/>
                                <w:lang w:eastAsia="en-US"/>
                                <w14:ligatures w14:val="none"/>
                                <w14:cntxtAlts w14:val="0"/>
                              </w:rPr>
                              <w:t xml:space="preserve">If a telephone appointment has been arranged, it is important that you are properly prepared in the same way as if you were to attend a </w:t>
                            </w:r>
                            <w:proofErr w:type="gramStart"/>
                            <w:r w:rsidRPr="00294357">
                              <w:rPr>
                                <w:rFonts w:ascii="Trebuchet MS" w:eastAsia="Calibri" w:hAnsi="Trebuchet MS"/>
                                <w:color w:val="auto"/>
                                <w:kern w:val="0"/>
                                <w:sz w:val="22"/>
                                <w:szCs w:val="22"/>
                                <w:lang w:eastAsia="en-US"/>
                                <w14:ligatures w14:val="none"/>
                                <w14:cntxtAlts w14:val="0"/>
                              </w:rPr>
                              <w:t>face to face</w:t>
                            </w:r>
                            <w:proofErr w:type="gramEnd"/>
                            <w:r w:rsidRPr="00294357">
                              <w:rPr>
                                <w:rFonts w:ascii="Trebuchet MS" w:eastAsia="Calibri" w:hAnsi="Trebuchet MS"/>
                                <w:color w:val="auto"/>
                                <w:kern w:val="0"/>
                                <w:sz w:val="22"/>
                                <w:szCs w:val="22"/>
                                <w:lang w:eastAsia="en-US"/>
                                <w14:ligatures w14:val="none"/>
                                <w14:cntxtAlts w14:val="0"/>
                              </w:rPr>
                              <w:t xml:space="preserve"> appointment. This may mean putting some notes together ahead of the appointment (or perhaps you might complete the NPMC online Symptom Tracker Form if appropriate). </w:t>
                            </w:r>
                            <w:r w:rsidR="00263790">
                              <w:rPr>
                                <w:rFonts w:ascii="Trebuchet MS" w:eastAsia="Calibri" w:hAnsi="Trebuchet MS"/>
                                <w:color w:val="auto"/>
                                <w:kern w:val="0"/>
                                <w:sz w:val="22"/>
                                <w:szCs w:val="22"/>
                                <w:lang w:eastAsia="en-US"/>
                                <w14:ligatures w14:val="none"/>
                                <w14:cntxtAlts w14:val="0"/>
                              </w:rPr>
                              <w:t xml:space="preserve"> </w:t>
                            </w:r>
                            <w:r w:rsidRPr="00294357">
                              <w:rPr>
                                <w:rFonts w:ascii="Trebuchet MS" w:eastAsia="Calibri" w:hAnsi="Trebuchet MS"/>
                                <w:color w:val="auto"/>
                                <w:kern w:val="0"/>
                                <w:sz w:val="22"/>
                                <w:szCs w:val="22"/>
                                <w:lang w:eastAsia="en-US"/>
                                <w14:ligatures w14:val="none"/>
                                <w14:cntxtAlts w14:val="0"/>
                              </w:rPr>
                              <w:t xml:space="preserve">A telephone appointment is usually intended to clarify anything which is not clear from details entered online on </w:t>
                            </w:r>
                            <w:proofErr w:type="spellStart"/>
                            <w:r w:rsidRPr="00294357">
                              <w:rPr>
                                <w:rFonts w:ascii="Trebuchet MS" w:eastAsia="Calibri" w:hAnsi="Trebuchet MS"/>
                                <w:color w:val="auto"/>
                                <w:kern w:val="0"/>
                                <w:sz w:val="22"/>
                                <w:szCs w:val="22"/>
                                <w:lang w:eastAsia="en-US"/>
                                <w14:ligatures w14:val="none"/>
                                <w14:cntxtAlts w14:val="0"/>
                              </w:rPr>
                              <w:t>AccuRx</w:t>
                            </w:r>
                            <w:proofErr w:type="spellEnd"/>
                            <w:r w:rsidRPr="00294357">
                              <w:rPr>
                                <w:rFonts w:ascii="Trebuchet MS" w:eastAsia="Calibri" w:hAnsi="Trebuchet MS"/>
                                <w:color w:val="auto"/>
                                <w:kern w:val="0"/>
                                <w:sz w:val="22"/>
                                <w:szCs w:val="22"/>
                                <w:lang w:eastAsia="en-US"/>
                                <w14:ligatures w14:val="none"/>
                                <w14:cntxtAlts w14:val="0"/>
                              </w:rPr>
                              <w:t xml:space="preserve">, or where it is not thought that a </w:t>
                            </w:r>
                            <w:proofErr w:type="gramStart"/>
                            <w:r w:rsidRPr="00294357">
                              <w:rPr>
                                <w:rFonts w:ascii="Trebuchet MS" w:eastAsia="Calibri" w:hAnsi="Trebuchet MS"/>
                                <w:color w:val="auto"/>
                                <w:kern w:val="0"/>
                                <w:sz w:val="22"/>
                                <w:szCs w:val="22"/>
                                <w:lang w:eastAsia="en-US"/>
                                <w14:ligatures w14:val="none"/>
                                <w14:cntxtAlts w14:val="0"/>
                              </w:rPr>
                              <w:t>face to face</w:t>
                            </w:r>
                            <w:proofErr w:type="gramEnd"/>
                            <w:r w:rsidRPr="00294357">
                              <w:rPr>
                                <w:rFonts w:ascii="Trebuchet MS" w:eastAsia="Calibri" w:hAnsi="Trebuchet MS"/>
                                <w:color w:val="auto"/>
                                <w:kern w:val="0"/>
                                <w:sz w:val="22"/>
                                <w:szCs w:val="22"/>
                                <w:lang w:eastAsia="en-US"/>
                                <w14:ligatures w14:val="none"/>
                                <w14:cntxtAlts w14:val="0"/>
                              </w:rPr>
                              <w:t xml:space="preserve"> appointment at the surgery is </w:t>
                            </w:r>
                            <w:r w:rsidR="00263790">
                              <w:rPr>
                                <w:rFonts w:ascii="Trebuchet MS" w:eastAsia="Calibri" w:hAnsi="Trebuchet MS"/>
                                <w:color w:val="auto"/>
                                <w:kern w:val="0"/>
                                <w:sz w:val="22"/>
                                <w:szCs w:val="22"/>
                                <w:lang w:eastAsia="en-US"/>
                                <w14:ligatures w14:val="none"/>
                                <w14:cntxtAlts w14:val="0"/>
                              </w:rPr>
                              <w:t>necessary</w:t>
                            </w:r>
                            <w:r w:rsidRPr="00294357">
                              <w:rPr>
                                <w:rFonts w:ascii="Trebuchet MS" w:eastAsia="Calibri" w:hAnsi="Trebuchet MS"/>
                                <w:color w:val="auto"/>
                                <w:kern w:val="0"/>
                                <w:sz w:val="22"/>
                                <w:szCs w:val="22"/>
                                <w:lang w:eastAsia="en-US"/>
                                <w14:ligatures w14:val="none"/>
                                <w14:cntxtAlts w14:val="0"/>
                              </w:rPr>
                              <w:t xml:space="preserve">. </w:t>
                            </w:r>
                            <w:r w:rsidR="0092020E">
                              <w:rPr>
                                <w:rFonts w:ascii="Trebuchet MS" w:eastAsia="Calibri" w:hAnsi="Trebuchet MS"/>
                                <w:color w:val="auto"/>
                                <w:kern w:val="0"/>
                                <w:sz w:val="22"/>
                                <w:szCs w:val="22"/>
                                <w:lang w:eastAsia="en-US"/>
                                <w14:ligatures w14:val="none"/>
                                <w14:cntxtAlts w14:val="0"/>
                              </w:rPr>
                              <w:t>T</w:t>
                            </w:r>
                            <w:r w:rsidRPr="00294357">
                              <w:rPr>
                                <w:rFonts w:ascii="Trebuchet MS" w:eastAsia="Calibri" w:hAnsi="Trebuchet MS"/>
                                <w:color w:val="auto"/>
                                <w:kern w:val="0"/>
                                <w:sz w:val="22"/>
                                <w:szCs w:val="22"/>
                                <w:lang w:eastAsia="en-US"/>
                                <w14:ligatures w14:val="none"/>
                                <w14:cntxtAlts w14:val="0"/>
                              </w:rPr>
                              <w:t xml:space="preserve">he clinician </w:t>
                            </w:r>
                            <w:r w:rsidRPr="00D30941">
                              <w:rPr>
                                <w:rFonts w:ascii="Trebuchet MS" w:eastAsia="Calibri" w:hAnsi="Trebuchet MS"/>
                                <w:color w:val="auto"/>
                                <w:kern w:val="0"/>
                                <w:sz w:val="22"/>
                                <w:szCs w:val="22"/>
                                <w:lang w:eastAsia="en-US"/>
                                <w14:ligatures w14:val="none"/>
                                <w14:cntxtAlts w14:val="0"/>
                              </w:rPr>
                              <w:t>may</w:t>
                            </w:r>
                            <w:r w:rsidRPr="00294357">
                              <w:rPr>
                                <w:rFonts w:ascii="Trebuchet MS" w:eastAsia="Calibri" w:hAnsi="Trebuchet MS"/>
                                <w:color w:val="auto"/>
                                <w:kern w:val="0"/>
                                <w:sz w:val="22"/>
                                <w:szCs w:val="22"/>
                                <w:lang w:eastAsia="en-US"/>
                                <w14:ligatures w14:val="none"/>
                                <w14:cntxtAlts w14:val="0"/>
                              </w:rPr>
                              <w:t xml:space="preserve"> suggest that a visit to the surgery is </w:t>
                            </w:r>
                            <w:r w:rsidRPr="00D30941">
                              <w:rPr>
                                <w:rFonts w:ascii="Trebuchet MS" w:eastAsia="Calibri" w:hAnsi="Trebuchet MS"/>
                                <w:color w:val="auto"/>
                                <w:kern w:val="0"/>
                                <w:sz w:val="22"/>
                                <w:szCs w:val="22"/>
                                <w:lang w:eastAsia="en-US"/>
                                <w14:ligatures w14:val="none"/>
                                <w14:cntxtAlts w14:val="0"/>
                              </w:rPr>
                              <w:t>required</w:t>
                            </w:r>
                            <w:r w:rsidRPr="00294357">
                              <w:rPr>
                                <w:rFonts w:ascii="Trebuchet MS" w:eastAsia="Calibri" w:hAnsi="Trebuchet MS"/>
                                <w:color w:val="auto"/>
                                <w:kern w:val="0"/>
                                <w:sz w:val="22"/>
                                <w:szCs w:val="22"/>
                                <w:lang w:eastAsia="en-US"/>
                                <w14:ligatures w14:val="none"/>
                                <w14:cntxtAlts w14:val="0"/>
                              </w:rPr>
                              <w:t xml:space="preserve">, for an appointment with a doctor or </w:t>
                            </w:r>
                            <w:r w:rsidR="00263790">
                              <w:rPr>
                                <w:rFonts w:ascii="Trebuchet MS" w:eastAsia="Calibri" w:hAnsi="Trebuchet MS"/>
                                <w:color w:val="auto"/>
                                <w:kern w:val="0"/>
                                <w:sz w:val="22"/>
                                <w:szCs w:val="22"/>
                                <w:lang w:eastAsia="en-US"/>
                                <w14:ligatures w14:val="none"/>
                                <w14:cntxtAlts w14:val="0"/>
                              </w:rPr>
                              <w:t>other clinician</w:t>
                            </w:r>
                            <w:r w:rsidRPr="00294357">
                              <w:rPr>
                                <w:rFonts w:ascii="Trebuchet MS" w:eastAsia="Calibri" w:hAnsi="Trebuchet MS"/>
                                <w:color w:val="auto"/>
                                <w:kern w:val="0"/>
                                <w:sz w:val="22"/>
                                <w:szCs w:val="22"/>
                                <w:lang w:eastAsia="en-US"/>
                                <w14:ligatures w14:val="none"/>
                                <w14:cntxtAlts w14:val="0"/>
                              </w:rPr>
                              <w:t>.</w:t>
                            </w:r>
                          </w:p>
                          <w:bookmarkEnd w:id="0"/>
                          <w:p w14:paraId="26829575" w14:textId="77777777" w:rsidR="004A7855" w:rsidRDefault="004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27B6" id="Text Box 13" o:spid="_x0000_s1029" type="#_x0000_t202" style="position:absolute;left:0;text-align:left;margin-left:-21pt;margin-top:17.7pt;width:198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RGPA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" fillcolor="white [3201]" strokeweight=".5pt">
                <v:textbox>
                  <w:txbxContent>
                    <w:p w14:paraId="07CC0804" w14:textId="3D6C84EF" w:rsidR="004A7855" w:rsidRPr="00C7359E" w:rsidRDefault="004A7855" w:rsidP="00C7359E">
                      <w:pPr>
                        <w:pBdr>
                          <w:top w:val="thinThickSmallGap" w:sz="24" w:space="31" w:color="auto"/>
                          <w:left w:val="thinThickSmallGap" w:sz="24" w:space="4" w:color="auto"/>
                          <w:bottom w:val="thickThinSmallGap" w:sz="24" w:space="19" w:color="auto"/>
                          <w:right w:val="thickThinSmallGap" w:sz="24" w:space="4" w:color="auto"/>
                        </w:pBdr>
                        <w:spacing w:after="160" w:line="259" w:lineRule="auto"/>
                        <w:jc w:val="center"/>
                        <w:rPr>
                          <w:rFonts w:ascii="Trebuchet MS" w:eastAsia="Calibri" w:hAnsi="Trebuchet MS"/>
                          <w:b/>
                          <w:bCs/>
                          <w:color w:val="auto"/>
                          <w:kern w:val="0"/>
                          <w:sz w:val="40"/>
                          <w:szCs w:val="40"/>
                          <w:u w:val="single"/>
                          <w:lang w:eastAsia="en-US"/>
                          <w14:ligatures w14:val="none"/>
                          <w14:cntxtAlts w14:val="0"/>
                        </w:rPr>
                      </w:pPr>
                      <w:bookmarkStart w:id="1" w:name="_Hlk123824306"/>
                      <w:r w:rsidRPr="00C7359E">
                        <w:rPr>
                          <w:rFonts w:ascii="Trebuchet MS" w:eastAsia="Calibri" w:hAnsi="Trebuchet MS"/>
                          <w:b/>
                          <w:bCs/>
                          <w:color w:val="auto"/>
                          <w:kern w:val="0"/>
                          <w:sz w:val="40"/>
                          <w:szCs w:val="40"/>
                          <w:u w:val="single"/>
                          <w:lang w:eastAsia="en-US"/>
                          <w14:ligatures w14:val="none"/>
                          <w14:cntxtAlts w14:val="0"/>
                        </w:rPr>
                        <w:t>T</w:t>
                      </w:r>
                      <w:r w:rsidR="00C7359E">
                        <w:rPr>
                          <w:rFonts w:ascii="Trebuchet MS" w:eastAsia="Calibri" w:hAnsi="Trebuchet MS"/>
                          <w:b/>
                          <w:bCs/>
                          <w:color w:val="auto"/>
                          <w:kern w:val="0"/>
                          <w:sz w:val="40"/>
                          <w:szCs w:val="40"/>
                          <w:u w:val="single"/>
                          <w:lang w:eastAsia="en-US"/>
                          <w14:ligatures w14:val="none"/>
                          <w14:cntxtAlts w14:val="0"/>
                        </w:rPr>
                        <w:t>elephone Appointments</w:t>
                      </w:r>
                    </w:p>
                    <w:p w14:paraId="395C3621" w14:textId="3792F778" w:rsidR="004A7855" w:rsidRPr="00294357" w:rsidRDefault="004A7855" w:rsidP="00C7359E">
                      <w:pPr>
                        <w:pBdr>
                          <w:top w:val="thinThickSmallGap" w:sz="24" w:space="31" w:color="auto"/>
                          <w:left w:val="thinThickSmallGap" w:sz="24" w:space="4" w:color="auto"/>
                          <w:bottom w:val="thickThinSmallGap" w:sz="24" w:space="19" w:color="auto"/>
                          <w:right w:val="thickThinSmallGap" w:sz="24" w:space="4" w:color="auto"/>
                        </w:pBdr>
                        <w:spacing w:after="160" w:line="259" w:lineRule="auto"/>
                        <w:rPr>
                          <w:rFonts w:ascii="Trebuchet MS" w:eastAsia="Calibri" w:hAnsi="Trebuchet MS"/>
                          <w:color w:val="auto"/>
                          <w:kern w:val="0"/>
                          <w:sz w:val="22"/>
                          <w:szCs w:val="22"/>
                          <w:lang w:eastAsia="en-US"/>
                          <w14:ligatures w14:val="none"/>
                          <w14:cntxtAlts w14:val="0"/>
                        </w:rPr>
                      </w:pPr>
                      <w:r w:rsidRPr="00294357">
                        <w:rPr>
                          <w:rFonts w:ascii="Trebuchet MS" w:eastAsia="Calibri" w:hAnsi="Trebuchet MS"/>
                          <w:color w:val="auto"/>
                          <w:kern w:val="0"/>
                          <w:sz w:val="22"/>
                          <w:szCs w:val="22"/>
                          <w:lang w:eastAsia="en-US"/>
                          <w14:ligatures w14:val="none"/>
                          <w14:cntxtAlts w14:val="0"/>
                        </w:rPr>
                        <w:t xml:space="preserve">If a telephone appointment has been arranged, it is important that you are properly prepared in the same way as if you were to attend a </w:t>
                      </w:r>
                      <w:proofErr w:type="gramStart"/>
                      <w:r w:rsidRPr="00294357">
                        <w:rPr>
                          <w:rFonts w:ascii="Trebuchet MS" w:eastAsia="Calibri" w:hAnsi="Trebuchet MS"/>
                          <w:color w:val="auto"/>
                          <w:kern w:val="0"/>
                          <w:sz w:val="22"/>
                          <w:szCs w:val="22"/>
                          <w:lang w:eastAsia="en-US"/>
                          <w14:ligatures w14:val="none"/>
                          <w14:cntxtAlts w14:val="0"/>
                        </w:rPr>
                        <w:t>face to face</w:t>
                      </w:r>
                      <w:proofErr w:type="gramEnd"/>
                      <w:r w:rsidRPr="00294357">
                        <w:rPr>
                          <w:rFonts w:ascii="Trebuchet MS" w:eastAsia="Calibri" w:hAnsi="Trebuchet MS"/>
                          <w:color w:val="auto"/>
                          <w:kern w:val="0"/>
                          <w:sz w:val="22"/>
                          <w:szCs w:val="22"/>
                          <w:lang w:eastAsia="en-US"/>
                          <w14:ligatures w14:val="none"/>
                          <w14:cntxtAlts w14:val="0"/>
                        </w:rPr>
                        <w:t xml:space="preserve"> appointment. This may mean putting some notes together ahead of the appointment (or perhaps you might complete the NPMC online Symptom Tracker Form if appropriate). </w:t>
                      </w:r>
                      <w:r w:rsidR="00263790">
                        <w:rPr>
                          <w:rFonts w:ascii="Trebuchet MS" w:eastAsia="Calibri" w:hAnsi="Trebuchet MS"/>
                          <w:color w:val="auto"/>
                          <w:kern w:val="0"/>
                          <w:sz w:val="22"/>
                          <w:szCs w:val="22"/>
                          <w:lang w:eastAsia="en-US"/>
                          <w14:ligatures w14:val="none"/>
                          <w14:cntxtAlts w14:val="0"/>
                        </w:rPr>
                        <w:t xml:space="preserve"> </w:t>
                      </w:r>
                      <w:r w:rsidRPr="00294357">
                        <w:rPr>
                          <w:rFonts w:ascii="Trebuchet MS" w:eastAsia="Calibri" w:hAnsi="Trebuchet MS"/>
                          <w:color w:val="auto"/>
                          <w:kern w:val="0"/>
                          <w:sz w:val="22"/>
                          <w:szCs w:val="22"/>
                          <w:lang w:eastAsia="en-US"/>
                          <w14:ligatures w14:val="none"/>
                          <w14:cntxtAlts w14:val="0"/>
                        </w:rPr>
                        <w:t xml:space="preserve">A telephone appointment is usually intended to clarify anything which is not clear from details entered online on </w:t>
                      </w:r>
                      <w:proofErr w:type="spellStart"/>
                      <w:r w:rsidRPr="00294357">
                        <w:rPr>
                          <w:rFonts w:ascii="Trebuchet MS" w:eastAsia="Calibri" w:hAnsi="Trebuchet MS"/>
                          <w:color w:val="auto"/>
                          <w:kern w:val="0"/>
                          <w:sz w:val="22"/>
                          <w:szCs w:val="22"/>
                          <w:lang w:eastAsia="en-US"/>
                          <w14:ligatures w14:val="none"/>
                          <w14:cntxtAlts w14:val="0"/>
                        </w:rPr>
                        <w:t>AccuRx</w:t>
                      </w:r>
                      <w:proofErr w:type="spellEnd"/>
                      <w:r w:rsidRPr="00294357">
                        <w:rPr>
                          <w:rFonts w:ascii="Trebuchet MS" w:eastAsia="Calibri" w:hAnsi="Trebuchet MS"/>
                          <w:color w:val="auto"/>
                          <w:kern w:val="0"/>
                          <w:sz w:val="22"/>
                          <w:szCs w:val="22"/>
                          <w:lang w:eastAsia="en-US"/>
                          <w14:ligatures w14:val="none"/>
                          <w14:cntxtAlts w14:val="0"/>
                        </w:rPr>
                        <w:t xml:space="preserve">, or where it is not thought that a </w:t>
                      </w:r>
                      <w:proofErr w:type="gramStart"/>
                      <w:r w:rsidRPr="00294357">
                        <w:rPr>
                          <w:rFonts w:ascii="Trebuchet MS" w:eastAsia="Calibri" w:hAnsi="Trebuchet MS"/>
                          <w:color w:val="auto"/>
                          <w:kern w:val="0"/>
                          <w:sz w:val="22"/>
                          <w:szCs w:val="22"/>
                          <w:lang w:eastAsia="en-US"/>
                          <w14:ligatures w14:val="none"/>
                          <w14:cntxtAlts w14:val="0"/>
                        </w:rPr>
                        <w:t>face to face</w:t>
                      </w:r>
                      <w:proofErr w:type="gramEnd"/>
                      <w:r w:rsidRPr="00294357">
                        <w:rPr>
                          <w:rFonts w:ascii="Trebuchet MS" w:eastAsia="Calibri" w:hAnsi="Trebuchet MS"/>
                          <w:color w:val="auto"/>
                          <w:kern w:val="0"/>
                          <w:sz w:val="22"/>
                          <w:szCs w:val="22"/>
                          <w:lang w:eastAsia="en-US"/>
                          <w14:ligatures w14:val="none"/>
                          <w14:cntxtAlts w14:val="0"/>
                        </w:rPr>
                        <w:t xml:space="preserve"> appointment at the surgery is </w:t>
                      </w:r>
                      <w:r w:rsidR="00263790">
                        <w:rPr>
                          <w:rFonts w:ascii="Trebuchet MS" w:eastAsia="Calibri" w:hAnsi="Trebuchet MS"/>
                          <w:color w:val="auto"/>
                          <w:kern w:val="0"/>
                          <w:sz w:val="22"/>
                          <w:szCs w:val="22"/>
                          <w:lang w:eastAsia="en-US"/>
                          <w14:ligatures w14:val="none"/>
                          <w14:cntxtAlts w14:val="0"/>
                        </w:rPr>
                        <w:t>necessary</w:t>
                      </w:r>
                      <w:r w:rsidRPr="00294357">
                        <w:rPr>
                          <w:rFonts w:ascii="Trebuchet MS" w:eastAsia="Calibri" w:hAnsi="Trebuchet MS"/>
                          <w:color w:val="auto"/>
                          <w:kern w:val="0"/>
                          <w:sz w:val="22"/>
                          <w:szCs w:val="22"/>
                          <w:lang w:eastAsia="en-US"/>
                          <w14:ligatures w14:val="none"/>
                          <w14:cntxtAlts w14:val="0"/>
                        </w:rPr>
                        <w:t xml:space="preserve">. </w:t>
                      </w:r>
                      <w:r w:rsidR="0092020E">
                        <w:rPr>
                          <w:rFonts w:ascii="Trebuchet MS" w:eastAsia="Calibri" w:hAnsi="Trebuchet MS"/>
                          <w:color w:val="auto"/>
                          <w:kern w:val="0"/>
                          <w:sz w:val="22"/>
                          <w:szCs w:val="22"/>
                          <w:lang w:eastAsia="en-US"/>
                          <w14:ligatures w14:val="none"/>
                          <w14:cntxtAlts w14:val="0"/>
                        </w:rPr>
                        <w:t>T</w:t>
                      </w:r>
                      <w:r w:rsidRPr="00294357">
                        <w:rPr>
                          <w:rFonts w:ascii="Trebuchet MS" w:eastAsia="Calibri" w:hAnsi="Trebuchet MS"/>
                          <w:color w:val="auto"/>
                          <w:kern w:val="0"/>
                          <w:sz w:val="22"/>
                          <w:szCs w:val="22"/>
                          <w:lang w:eastAsia="en-US"/>
                          <w14:ligatures w14:val="none"/>
                          <w14:cntxtAlts w14:val="0"/>
                        </w:rPr>
                        <w:t xml:space="preserve">he clinician </w:t>
                      </w:r>
                      <w:r w:rsidRPr="00D30941">
                        <w:rPr>
                          <w:rFonts w:ascii="Trebuchet MS" w:eastAsia="Calibri" w:hAnsi="Trebuchet MS"/>
                          <w:color w:val="auto"/>
                          <w:kern w:val="0"/>
                          <w:sz w:val="22"/>
                          <w:szCs w:val="22"/>
                          <w:lang w:eastAsia="en-US"/>
                          <w14:ligatures w14:val="none"/>
                          <w14:cntxtAlts w14:val="0"/>
                        </w:rPr>
                        <w:t>may</w:t>
                      </w:r>
                      <w:r w:rsidRPr="00294357">
                        <w:rPr>
                          <w:rFonts w:ascii="Trebuchet MS" w:eastAsia="Calibri" w:hAnsi="Trebuchet MS"/>
                          <w:color w:val="auto"/>
                          <w:kern w:val="0"/>
                          <w:sz w:val="22"/>
                          <w:szCs w:val="22"/>
                          <w:lang w:eastAsia="en-US"/>
                          <w14:ligatures w14:val="none"/>
                          <w14:cntxtAlts w14:val="0"/>
                        </w:rPr>
                        <w:t xml:space="preserve"> suggest that a visit to the surgery is </w:t>
                      </w:r>
                      <w:r w:rsidRPr="00D30941">
                        <w:rPr>
                          <w:rFonts w:ascii="Trebuchet MS" w:eastAsia="Calibri" w:hAnsi="Trebuchet MS"/>
                          <w:color w:val="auto"/>
                          <w:kern w:val="0"/>
                          <w:sz w:val="22"/>
                          <w:szCs w:val="22"/>
                          <w:lang w:eastAsia="en-US"/>
                          <w14:ligatures w14:val="none"/>
                          <w14:cntxtAlts w14:val="0"/>
                        </w:rPr>
                        <w:t>required</w:t>
                      </w:r>
                      <w:r w:rsidRPr="00294357">
                        <w:rPr>
                          <w:rFonts w:ascii="Trebuchet MS" w:eastAsia="Calibri" w:hAnsi="Trebuchet MS"/>
                          <w:color w:val="auto"/>
                          <w:kern w:val="0"/>
                          <w:sz w:val="22"/>
                          <w:szCs w:val="22"/>
                          <w:lang w:eastAsia="en-US"/>
                          <w14:ligatures w14:val="none"/>
                          <w14:cntxtAlts w14:val="0"/>
                        </w:rPr>
                        <w:t xml:space="preserve">, for an appointment with a doctor or </w:t>
                      </w:r>
                      <w:r w:rsidR="00263790">
                        <w:rPr>
                          <w:rFonts w:ascii="Trebuchet MS" w:eastAsia="Calibri" w:hAnsi="Trebuchet MS"/>
                          <w:color w:val="auto"/>
                          <w:kern w:val="0"/>
                          <w:sz w:val="22"/>
                          <w:szCs w:val="22"/>
                          <w:lang w:eastAsia="en-US"/>
                          <w14:ligatures w14:val="none"/>
                          <w14:cntxtAlts w14:val="0"/>
                        </w:rPr>
                        <w:t>other clinician</w:t>
                      </w:r>
                      <w:r w:rsidRPr="00294357">
                        <w:rPr>
                          <w:rFonts w:ascii="Trebuchet MS" w:eastAsia="Calibri" w:hAnsi="Trebuchet MS"/>
                          <w:color w:val="auto"/>
                          <w:kern w:val="0"/>
                          <w:sz w:val="22"/>
                          <w:szCs w:val="22"/>
                          <w:lang w:eastAsia="en-US"/>
                          <w14:ligatures w14:val="none"/>
                          <w14:cntxtAlts w14:val="0"/>
                        </w:rPr>
                        <w:t>.</w:t>
                      </w:r>
                    </w:p>
                    <w:bookmarkEnd w:id="1"/>
                    <w:p w14:paraId="26829575" w14:textId="77777777" w:rsidR="004A7855" w:rsidRDefault="004A7855"/>
                  </w:txbxContent>
                </v:textbox>
              </v:shape>
            </w:pict>
          </mc:Fallback>
        </mc:AlternateContent>
      </w:r>
    </w:p>
    <w:p w14:paraId="29BFF8D2" w14:textId="5E1A59E9" w:rsidR="004A7855" w:rsidRDefault="00C7359E"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67456" behindDoc="0" locked="0" layoutInCell="1" allowOverlap="1" wp14:anchorId="20C93E27" wp14:editId="4C8D9CC5">
                <wp:simplePos x="0" y="0"/>
                <wp:positionH relativeFrom="column">
                  <wp:posOffset>2552700</wp:posOffset>
                </wp:positionH>
                <wp:positionV relativeFrom="paragraph">
                  <wp:posOffset>104140</wp:posOffset>
                </wp:positionV>
                <wp:extent cx="3019425" cy="30861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019425" cy="3086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9CD7DD1" w14:textId="7777777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Face to Face Appointments</w:t>
                            </w:r>
                          </w:p>
                          <w:p w14:paraId="0B60AB52" w14:textId="77777777" w:rsidR="004A7855" w:rsidRPr="00D30941" w:rsidRDefault="004A7855" w:rsidP="004A7855">
                            <w:pPr>
                              <w:jc w:val="center"/>
                              <w:rPr>
                                <w:rFonts w:ascii="Trebuchet MS" w:hAnsi="Trebuchet MS"/>
                                <w:b/>
                                <w:sz w:val="22"/>
                                <w:szCs w:val="22"/>
                                <w:u w:val="single"/>
                              </w:rPr>
                            </w:pPr>
                          </w:p>
                          <w:p w14:paraId="43515FF6" w14:textId="61EEFD17" w:rsidR="004A7855" w:rsidRDefault="004A7855">
                            <w:r w:rsidRPr="00D30941">
                              <w:rPr>
                                <w:rFonts w:ascii="Trebuchet MS" w:hAnsi="Trebuchet MS"/>
                                <w:sz w:val="22"/>
                                <w:szCs w:val="22"/>
                              </w:rPr>
                              <w:t xml:space="preserve">NPMC and </w:t>
                            </w:r>
                            <w:proofErr w:type="spellStart"/>
                            <w:r w:rsidRPr="00D30941">
                              <w:rPr>
                                <w:rFonts w:ascii="Trebuchet MS" w:hAnsi="Trebuchet MS"/>
                                <w:sz w:val="22"/>
                                <w:szCs w:val="22"/>
                              </w:rPr>
                              <w:t>NPMC@Willen</w:t>
                            </w:r>
                            <w:proofErr w:type="spellEnd"/>
                            <w:r w:rsidRPr="00D30941">
                              <w:rPr>
                                <w:rFonts w:ascii="Trebuchet MS" w:hAnsi="Trebuchet MS"/>
                                <w:sz w:val="22"/>
                                <w:szCs w:val="22"/>
                              </w:rPr>
                              <w:t xml:space="preserve"> continue to offer face to face appointments. In many instances, initial contact with a patient will be by telephone. </w:t>
                            </w:r>
                            <w:r w:rsidR="00263790">
                              <w:rPr>
                                <w:rFonts w:ascii="Trebuchet MS" w:hAnsi="Trebuchet MS"/>
                                <w:sz w:val="22"/>
                                <w:szCs w:val="22"/>
                              </w:rPr>
                              <w:t xml:space="preserve"> </w:t>
                            </w:r>
                            <w:r w:rsidRPr="00D30941">
                              <w:rPr>
                                <w:rFonts w:ascii="Trebuchet MS" w:hAnsi="Trebuchet MS"/>
                                <w:sz w:val="22"/>
                                <w:szCs w:val="22"/>
                              </w:rPr>
                              <w:t xml:space="preserve">Evening and weekend appointments are available through our linked service, for which please see details on the last page of this newsletter. Initial advice may also be obtained from your local pharmacist, but for urgent or continuing medical problems, especially when the surgery is closed, please telephone 111 </w:t>
                            </w:r>
                            <w:r w:rsidR="00263790">
                              <w:rPr>
                                <w:rFonts w:ascii="Trebuchet MS" w:hAnsi="Trebuchet MS"/>
                                <w:sz w:val="22"/>
                                <w:szCs w:val="22"/>
                              </w:rPr>
                              <w:t>and take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3E27" id="Text Box 14" o:spid="_x0000_s1030" type="#_x0000_t202" style="position:absolute;left:0;text-align:left;margin-left:201pt;margin-top:8.2pt;width:237.7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" fillcolor="white [3201]" strokecolor="#f79646 [3209]" strokeweight="2pt">
                <v:textbox>
                  <w:txbxContent>
                    <w:p w14:paraId="69CD7DD1" w14:textId="7777777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Face to Face Appointments</w:t>
                      </w:r>
                    </w:p>
                    <w:p w14:paraId="0B60AB52" w14:textId="77777777" w:rsidR="004A7855" w:rsidRPr="00D30941" w:rsidRDefault="004A7855" w:rsidP="004A7855">
                      <w:pPr>
                        <w:jc w:val="center"/>
                        <w:rPr>
                          <w:rFonts w:ascii="Trebuchet MS" w:hAnsi="Trebuchet MS"/>
                          <w:b/>
                          <w:sz w:val="22"/>
                          <w:szCs w:val="22"/>
                          <w:u w:val="single"/>
                        </w:rPr>
                      </w:pPr>
                    </w:p>
                    <w:p w14:paraId="43515FF6" w14:textId="61EEFD17" w:rsidR="004A7855" w:rsidRDefault="004A7855">
                      <w:r w:rsidRPr="00D30941">
                        <w:rPr>
                          <w:rFonts w:ascii="Trebuchet MS" w:hAnsi="Trebuchet MS"/>
                          <w:sz w:val="22"/>
                          <w:szCs w:val="22"/>
                        </w:rPr>
                        <w:t xml:space="preserve">NPMC and </w:t>
                      </w:r>
                      <w:proofErr w:type="spellStart"/>
                      <w:r w:rsidRPr="00D30941">
                        <w:rPr>
                          <w:rFonts w:ascii="Trebuchet MS" w:hAnsi="Trebuchet MS"/>
                          <w:sz w:val="22"/>
                          <w:szCs w:val="22"/>
                        </w:rPr>
                        <w:t>NPMC@Willen</w:t>
                      </w:r>
                      <w:proofErr w:type="spellEnd"/>
                      <w:r w:rsidRPr="00D30941">
                        <w:rPr>
                          <w:rFonts w:ascii="Trebuchet MS" w:hAnsi="Trebuchet MS"/>
                          <w:sz w:val="22"/>
                          <w:szCs w:val="22"/>
                        </w:rPr>
                        <w:t xml:space="preserve"> continue to offer face to face appointments. In many instances, initial contact with a patient will be by telephone. </w:t>
                      </w:r>
                      <w:r w:rsidR="00263790">
                        <w:rPr>
                          <w:rFonts w:ascii="Trebuchet MS" w:hAnsi="Trebuchet MS"/>
                          <w:sz w:val="22"/>
                          <w:szCs w:val="22"/>
                        </w:rPr>
                        <w:t xml:space="preserve"> </w:t>
                      </w:r>
                      <w:r w:rsidRPr="00D30941">
                        <w:rPr>
                          <w:rFonts w:ascii="Trebuchet MS" w:hAnsi="Trebuchet MS"/>
                          <w:sz w:val="22"/>
                          <w:szCs w:val="22"/>
                        </w:rPr>
                        <w:t xml:space="preserve">Evening and weekend appointments are available through our linked service, for which please see details on the last page of this newsletter. Initial advice may also be obtained from your local pharmacist, but for urgent or continuing medical problems, especially when the surgery is closed, please telephone 111 </w:t>
                      </w:r>
                      <w:r w:rsidR="00263790">
                        <w:rPr>
                          <w:rFonts w:ascii="Trebuchet MS" w:hAnsi="Trebuchet MS"/>
                          <w:sz w:val="22"/>
                          <w:szCs w:val="22"/>
                        </w:rPr>
                        <w:t>and take their advice.</w:t>
                      </w:r>
                    </w:p>
                  </w:txbxContent>
                </v:textbox>
              </v:shape>
            </w:pict>
          </mc:Fallback>
        </mc:AlternateContent>
      </w:r>
    </w:p>
    <w:p w14:paraId="1665F9F8" w14:textId="120DBA9C" w:rsidR="004A7855" w:rsidRDefault="004A7855" w:rsidP="00322C0D">
      <w:pPr>
        <w:jc w:val="center"/>
        <w:rPr>
          <w:rFonts w:ascii="Trebuchet MS" w:hAnsi="Trebuchet MS"/>
          <w:sz w:val="28"/>
          <w:szCs w:val="28"/>
        </w:rPr>
      </w:pPr>
    </w:p>
    <w:p w14:paraId="081BE66A" w14:textId="142C74BF" w:rsidR="004A7855" w:rsidRDefault="004A7855" w:rsidP="00322C0D">
      <w:pPr>
        <w:jc w:val="center"/>
        <w:rPr>
          <w:rFonts w:ascii="Trebuchet MS" w:hAnsi="Trebuchet MS"/>
          <w:sz w:val="28"/>
          <w:szCs w:val="28"/>
        </w:rPr>
      </w:pPr>
    </w:p>
    <w:p w14:paraId="43AA693F" w14:textId="1D1BF23D" w:rsidR="004A7855" w:rsidRDefault="004A7855" w:rsidP="00322C0D">
      <w:pPr>
        <w:jc w:val="center"/>
        <w:rPr>
          <w:rFonts w:ascii="Trebuchet MS" w:hAnsi="Trebuchet MS"/>
          <w:sz w:val="28"/>
          <w:szCs w:val="28"/>
        </w:rPr>
      </w:pPr>
    </w:p>
    <w:p w14:paraId="05C90431" w14:textId="29C49403" w:rsidR="004A7855" w:rsidRDefault="004A7855" w:rsidP="00322C0D">
      <w:pPr>
        <w:jc w:val="center"/>
        <w:rPr>
          <w:rFonts w:ascii="Trebuchet MS" w:hAnsi="Trebuchet MS"/>
          <w:sz w:val="28"/>
          <w:szCs w:val="28"/>
        </w:rPr>
      </w:pPr>
    </w:p>
    <w:p w14:paraId="570C3805" w14:textId="79EF7FA0" w:rsidR="004A7855" w:rsidRDefault="004A7855" w:rsidP="00322C0D">
      <w:pPr>
        <w:jc w:val="center"/>
        <w:rPr>
          <w:rFonts w:ascii="Trebuchet MS" w:hAnsi="Trebuchet MS"/>
          <w:sz w:val="28"/>
          <w:szCs w:val="28"/>
        </w:rPr>
      </w:pPr>
    </w:p>
    <w:p w14:paraId="1AE1BE84" w14:textId="3784B9F1" w:rsidR="004A7855" w:rsidRDefault="004A7855" w:rsidP="00322C0D">
      <w:pPr>
        <w:jc w:val="center"/>
        <w:rPr>
          <w:rFonts w:ascii="Trebuchet MS" w:hAnsi="Trebuchet MS"/>
          <w:sz w:val="28"/>
          <w:szCs w:val="28"/>
        </w:rPr>
      </w:pPr>
    </w:p>
    <w:p w14:paraId="4EDE2890" w14:textId="53D6B39C" w:rsidR="004A7855" w:rsidRDefault="004A7855" w:rsidP="00322C0D">
      <w:pPr>
        <w:jc w:val="center"/>
        <w:rPr>
          <w:rFonts w:ascii="Trebuchet MS" w:hAnsi="Trebuchet MS"/>
          <w:sz w:val="28"/>
          <w:szCs w:val="28"/>
        </w:rPr>
      </w:pPr>
    </w:p>
    <w:p w14:paraId="5C6AB5FE" w14:textId="2CB650E9" w:rsidR="004A7855" w:rsidRDefault="004A7855" w:rsidP="00322C0D">
      <w:pPr>
        <w:jc w:val="center"/>
        <w:rPr>
          <w:rFonts w:ascii="Trebuchet MS" w:hAnsi="Trebuchet MS"/>
          <w:sz w:val="28"/>
          <w:szCs w:val="28"/>
        </w:rPr>
      </w:pPr>
    </w:p>
    <w:p w14:paraId="6EA6BE57" w14:textId="44C7D3FE" w:rsidR="004A7855" w:rsidRDefault="004A7855" w:rsidP="00322C0D">
      <w:pPr>
        <w:jc w:val="center"/>
        <w:rPr>
          <w:rFonts w:ascii="Trebuchet MS" w:hAnsi="Trebuchet MS"/>
          <w:sz w:val="28"/>
          <w:szCs w:val="28"/>
        </w:rPr>
      </w:pPr>
    </w:p>
    <w:p w14:paraId="0DF48C47" w14:textId="76D6A6C3" w:rsidR="004A7855" w:rsidRDefault="004A7855" w:rsidP="00322C0D">
      <w:pPr>
        <w:jc w:val="center"/>
        <w:rPr>
          <w:rFonts w:ascii="Trebuchet MS" w:hAnsi="Trebuchet MS"/>
          <w:sz w:val="28"/>
          <w:szCs w:val="28"/>
        </w:rPr>
      </w:pPr>
    </w:p>
    <w:p w14:paraId="5E7208E2" w14:textId="25D13B28" w:rsidR="004A7855" w:rsidRDefault="004A7855" w:rsidP="00322C0D">
      <w:pPr>
        <w:jc w:val="center"/>
        <w:rPr>
          <w:rFonts w:ascii="Trebuchet MS" w:hAnsi="Trebuchet MS"/>
          <w:sz w:val="28"/>
          <w:szCs w:val="28"/>
        </w:rPr>
      </w:pPr>
    </w:p>
    <w:p w14:paraId="3B789E91" w14:textId="343471D8" w:rsidR="004A7855" w:rsidRDefault="004A7855" w:rsidP="00322C0D">
      <w:pPr>
        <w:jc w:val="center"/>
        <w:rPr>
          <w:rFonts w:ascii="Trebuchet MS" w:hAnsi="Trebuchet MS"/>
          <w:sz w:val="28"/>
          <w:szCs w:val="28"/>
        </w:rPr>
      </w:pPr>
    </w:p>
    <w:p w14:paraId="370E4221" w14:textId="53E5D332" w:rsidR="004A7855" w:rsidRDefault="004A7855" w:rsidP="00322C0D">
      <w:pPr>
        <w:jc w:val="center"/>
        <w:rPr>
          <w:rFonts w:ascii="Trebuchet MS" w:hAnsi="Trebuchet MS"/>
          <w:sz w:val="28"/>
          <w:szCs w:val="28"/>
        </w:rPr>
      </w:pPr>
    </w:p>
    <w:p w14:paraId="11D9BCE6" w14:textId="7771B5BA" w:rsidR="004A7855" w:rsidRDefault="004A7855" w:rsidP="00322C0D">
      <w:pPr>
        <w:jc w:val="center"/>
        <w:rPr>
          <w:rFonts w:ascii="Trebuchet MS" w:hAnsi="Trebuchet MS"/>
          <w:sz w:val="28"/>
          <w:szCs w:val="28"/>
        </w:rPr>
      </w:pPr>
    </w:p>
    <w:p w14:paraId="06CE577E" w14:textId="307B9F94" w:rsidR="004A7855" w:rsidRDefault="004A7855" w:rsidP="00322C0D">
      <w:pPr>
        <w:jc w:val="center"/>
        <w:rPr>
          <w:rFonts w:ascii="Trebuchet MS" w:hAnsi="Trebuchet MS"/>
          <w:sz w:val="28"/>
          <w:szCs w:val="28"/>
        </w:rPr>
      </w:pPr>
    </w:p>
    <w:p w14:paraId="3B1EED9D" w14:textId="07BAA745" w:rsidR="004A7855" w:rsidRDefault="00561255"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68480" behindDoc="0" locked="0" layoutInCell="1" allowOverlap="1" wp14:anchorId="2817A301" wp14:editId="554FF819">
                <wp:simplePos x="0" y="0"/>
                <wp:positionH relativeFrom="column">
                  <wp:posOffset>2371725</wp:posOffset>
                </wp:positionH>
                <wp:positionV relativeFrom="paragraph">
                  <wp:posOffset>115571</wp:posOffset>
                </wp:positionV>
                <wp:extent cx="3695700" cy="2933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695700" cy="2933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6913859" w14:textId="4BEA2BC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New Symptom Tracker Form</w:t>
                            </w:r>
                          </w:p>
                          <w:p w14:paraId="719E5C70" w14:textId="77777777" w:rsidR="0036446A" w:rsidRPr="00FF6700" w:rsidRDefault="0036446A" w:rsidP="004A7855">
                            <w:pPr>
                              <w:jc w:val="center"/>
                              <w:rPr>
                                <w:rFonts w:ascii="Trebuchet MS" w:hAnsi="Trebuchet MS"/>
                                <w:b/>
                                <w:sz w:val="28"/>
                                <w:szCs w:val="28"/>
                                <w:u w:val="single"/>
                              </w:rPr>
                            </w:pPr>
                          </w:p>
                          <w:p w14:paraId="0C2B7092" w14:textId="61EFCBBC" w:rsidR="004A7855" w:rsidRPr="00FF6700" w:rsidRDefault="004A7855" w:rsidP="004A7855">
                            <w:pPr>
                              <w:rPr>
                                <w:rFonts w:ascii="Trebuchet MS" w:hAnsi="Trebuchet MS"/>
                                <w:sz w:val="22"/>
                                <w:szCs w:val="22"/>
                              </w:rPr>
                            </w:pPr>
                            <w:r w:rsidRPr="00FF6700">
                              <w:rPr>
                                <w:rFonts w:ascii="Trebuchet MS" w:hAnsi="Trebuchet MS"/>
                                <w:sz w:val="22"/>
                                <w:szCs w:val="22"/>
                              </w:rPr>
                              <w:t xml:space="preserve">Often, patients may experience problems for some time before contacting the surgery, or between initial and follow-up appointments. It can sometimes be difficult to remember the details of any such issues when it comes to seeing or speaking to a GP or when completing </w:t>
                            </w:r>
                            <w:proofErr w:type="spellStart"/>
                            <w:r w:rsidRPr="00FF6700">
                              <w:rPr>
                                <w:rFonts w:ascii="Trebuchet MS" w:hAnsi="Trebuchet MS"/>
                                <w:sz w:val="22"/>
                                <w:szCs w:val="22"/>
                              </w:rPr>
                              <w:t>AccuRx</w:t>
                            </w:r>
                            <w:proofErr w:type="spellEnd"/>
                            <w:r w:rsidRPr="00FF6700">
                              <w:rPr>
                                <w:rFonts w:ascii="Trebuchet MS" w:hAnsi="Trebuchet MS"/>
                                <w:sz w:val="22"/>
                                <w:szCs w:val="22"/>
                              </w:rPr>
                              <w:t xml:space="preserve">. </w:t>
                            </w:r>
                            <w:r w:rsidRPr="00FF6700">
                              <w:rPr>
                                <w:rFonts w:ascii="Trebuchet MS" w:hAnsi="Trebuchet MS"/>
                                <w:b/>
                                <w:sz w:val="22"/>
                                <w:szCs w:val="22"/>
                              </w:rPr>
                              <w:t>A symptom tracker form</w:t>
                            </w:r>
                            <w:r w:rsidRPr="00FF6700">
                              <w:rPr>
                                <w:rFonts w:ascii="Trebuchet MS" w:hAnsi="Trebuchet MS"/>
                                <w:sz w:val="22"/>
                                <w:szCs w:val="22"/>
                              </w:rPr>
                              <w:t xml:space="preserve"> has been prepared, as suggested by a member of the PPG, and this can be accessed through the </w:t>
                            </w:r>
                            <w:r w:rsidRPr="00FF6700">
                              <w:rPr>
                                <w:rFonts w:ascii="Trebuchet MS" w:hAnsi="Trebuchet MS"/>
                                <w:b/>
                                <w:sz w:val="22"/>
                                <w:szCs w:val="22"/>
                              </w:rPr>
                              <w:t>Templates</w:t>
                            </w:r>
                            <w:r w:rsidRPr="00FF6700">
                              <w:rPr>
                                <w:rFonts w:ascii="Trebuchet MS" w:hAnsi="Trebuchet MS"/>
                                <w:sz w:val="22"/>
                                <w:szCs w:val="22"/>
                              </w:rPr>
                              <w:t xml:space="preserve"> tab on </w:t>
                            </w:r>
                            <w:r w:rsidR="00561255">
                              <w:rPr>
                                <w:rFonts w:ascii="Trebuchet MS" w:hAnsi="Trebuchet MS"/>
                                <w:sz w:val="22"/>
                                <w:szCs w:val="22"/>
                              </w:rPr>
                              <w:t>our website in the ‘Online forms tab’</w:t>
                            </w:r>
                            <w:r w:rsidRPr="00FF6700">
                              <w:rPr>
                                <w:rFonts w:ascii="Trebuchet MS" w:hAnsi="Trebuchet MS"/>
                                <w:sz w:val="22"/>
                                <w:szCs w:val="22"/>
                              </w:rPr>
                              <w:t xml:space="preserve"> and downloaded so it can be filled in as needed. It may also be a useful document to complete if you have a hospital appointment and need a way to record anything important which you </w:t>
                            </w:r>
                            <w:r w:rsidR="00561255">
                              <w:rPr>
                                <w:rFonts w:ascii="Trebuchet MS" w:hAnsi="Trebuchet MS"/>
                                <w:sz w:val="22"/>
                                <w:szCs w:val="22"/>
                              </w:rPr>
                              <w:t>may</w:t>
                            </w:r>
                            <w:r w:rsidRPr="00FF6700">
                              <w:rPr>
                                <w:rFonts w:ascii="Trebuchet MS" w:hAnsi="Trebuchet MS"/>
                                <w:sz w:val="22"/>
                                <w:szCs w:val="22"/>
                              </w:rPr>
                              <w:t xml:space="preserve"> need to mention when you see your </w:t>
                            </w:r>
                            <w:r w:rsidR="00561255">
                              <w:rPr>
                                <w:rFonts w:ascii="Trebuchet MS" w:hAnsi="Trebuchet MS"/>
                                <w:sz w:val="22"/>
                                <w:szCs w:val="22"/>
                              </w:rPr>
                              <w:t>consultant</w:t>
                            </w:r>
                            <w:r w:rsidR="0036446A">
                              <w:rPr>
                                <w:rFonts w:ascii="Trebuchet MS" w:hAnsi="Trebuchet MS"/>
                                <w:sz w:val="22"/>
                                <w:szCs w:val="22"/>
                              </w:rPr>
                              <w:t>.</w:t>
                            </w:r>
                          </w:p>
                          <w:p w14:paraId="5D039A47" w14:textId="77777777" w:rsidR="004A7855" w:rsidRDefault="004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A301" id="Text Box 15" o:spid="_x0000_s1031" type="#_x0000_t202" style="position:absolute;left:0;text-align:left;margin-left:186.75pt;margin-top:9.1pt;width:291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" fillcolor="white [3201]" strokecolor="#c0504d [3205]" strokeweight="2pt">
                <v:textbox>
                  <w:txbxContent>
                    <w:p w14:paraId="06913859" w14:textId="4BEA2BC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New Symptom Tracker Form</w:t>
                      </w:r>
                    </w:p>
                    <w:p w14:paraId="719E5C70" w14:textId="77777777" w:rsidR="0036446A" w:rsidRPr="00FF6700" w:rsidRDefault="0036446A" w:rsidP="004A7855">
                      <w:pPr>
                        <w:jc w:val="center"/>
                        <w:rPr>
                          <w:rFonts w:ascii="Trebuchet MS" w:hAnsi="Trebuchet MS"/>
                          <w:b/>
                          <w:sz w:val="28"/>
                          <w:szCs w:val="28"/>
                          <w:u w:val="single"/>
                        </w:rPr>
                      </w:pPr>
                    </w:p>
                    <w:p w14:paraId="0C2B7092" w14:textId="61EFCBBC" w:rsidR="004A7855" w:rsidRPr="00FF6700" w:rsidRDefault="004A7855" w:rsidP="004A7855">
                      <w:pPr>
                        <w:rPr>
                          <w:rFonts w:ascii="Trebuchet MS" w:hAnsi="Trebuchet MS"/>
                          <w:sz w:val="22"/>
                          <w:szCs w:val="22"/>
                        </w:rPr>
                      </w:pPr>
                      <w:r w:rsidRPr="00FF6700">
                        <w:rPr>
                          <w:rFonts w:ascii="Trebuchet MS" w:hAnsi="Trebuchet MS"/>
                          <w:sz w:val="22"/>
                          <w:szCs w:val="22"/>
                        </w:rPr>
                        <w:t xml:space="preserve">Often, patients may experience problems for some time before contacting the surgery, or between initial and follow-up appointments. It can sometimes be difficult to remember the details of any such issues when it comes to seeing or speaking to a GP or when completing </w:t>
                      </w:r>
                      <w:proofErr w:type="spellStart"/>
                      <w:r w:rsidRPr="00FF6700">
                        <w:rPr>
                          <w:rFonts w:ascii="Trebuchet MS" w:hAnsi="Trebuchet MS"/>
                          <w:sz w:val="22"/>
                          <w:szCs w:val="22"/>
                        </w:rPr>
                        <w:t>AccuRx</w:t>
                      </w:r>
                      <w:proofErr w:type="spellEnd"/>
                      <w:r w:rsidRPr="00FF6700">
                        <w:rPr>
                          <w:rFonts w:ascii="Trebuchet MS" w:hAnsi="Trebuchet MS"/>
                          <w:sz w:val="22"/>
                          <w:szCs w:val="22"/>
                        </w:rPr>
                        <w:t xml:space="preserve">. </w:t>
                      </w:r>
                      <w:r w:rsidRPr="00FF6700">
                        <w:rPr>
                          <w:rFonts w:ascii="Trebuchet MS" w:hAnsi="Trebuchet MS"/>
                          <w:b/>
                          <w:sz w:val="22"/>
                          <w:szCs w:val="22"/>
                        </w:rPr>
                        <w:t>A symptom tracker form</w:t>
                      </w:r>
                      <w:r w:rsidRPr="00FF6700">
                        <w:rPr>
                          <w:rFonts w:ascii="Trebuchet MS" w:hAnsi="Trebuchet MS"/>
                          <w:sz w:val="22"/>
                          <w:szCs w:val="22"/>
                        </w:rPr>
                        <w:t xml:space="preserve"> has been prepared, as suggested by a member of the PPG, and this can be accessed through the </w:t>
                      </w:r>
                      <w:r w:rsidRPr="00FF6700">
                        <w:rPr>
                          <w:rFonts w:ascii="Trebuchet MS" w:hAnsi="Trebuchet MS"/>
                          <w:b/>
                          <w:sz w:val="22"/>
                          <w:szCs w:val="22"/>
                        </w:rPr>
                        <w:t>Templates</w:t>
                      </w:r>
                      <w:r w:rsidRPr="00FF6700">
                        <w:rPr>
                          <w:rFonts w:ascii="Trebuchet MS" w:hAnsi="Trebuchet MS"/>
                          <w:sz w:val="22"/>
                          <w:szCs w:val="22"/>
                        </w:rPr>
                        <w:t xml:space="preserve"> tab on </w:t>
                      </w:r>
                      <w:r w:rsidR="00561255">
                        <w:rPr>
                          <w:rFonts w:ascii="Trebuchet MS" w:hAnsi="Trebuchet MS"/>
                          <w:sz w:val="22"/>
                          <w:szCs w:val="22"/>
                        </w:rPr>
                        <w:t>our website in the ‘Online forms tab’</w:t>
                      </w:r>
                      <w:r w:rsidRPr="00FF6700">
                        <w:rPr>
                          <w:rFonts w:ascii="Trebuchet MS" w:hAnsi="Trebuchet MS"/>
                          <w:sz w:val="22"/>
                          <w:szCs w:val="22"/>
                        </w:rPr>
                        <w:t xml:space="preserve"> and downloaded so it can be filled in as needed. It may also be a useful document to complete if you have a hospital appointment and need a way to record anything important which you </w:t>
                      </w:r>
                      <w:r w:rsidR="00561255">
                        <w:rPr>
                          <w:rFonts w:ascii="Trebuchet MS" w:hAnsi="Trebuchet MS"/>
                          <w:sz w:val="22"/>
                          <w:szCs w:val="22"/>
                        </w:rPr>
                        <w:t>may</w:t>
                      </w:r>
                      <w:r w:rsidRPr="00FF6700">
                        <w:rPr>
                          <w:rFonts w:ascii="Trebuchet MS" w:hAnsi="Trebuchet MS"/>
                          <w:sz w:val="22"/>
                          <w:szCs w:val="22"/>
                        </w:rPr>
                        <w:t xml:space="preserve"> need to mention when you see your </w:t>
                      </w:r>
                      <w:r w:rsidR="00561255">
                        <w:rPr>
                          <w:rFonts w:ascii="Trebuchet MS" w:hAnsi="Trebuchet MS"/>
                          <w:sz w:val="22"/>
                          <w:szCs w:val="22"/>
                        </w:rPr>
                        <w:t>consultant</w:t>
                      </w:r>
                      <w:r w:rsidR="0036446A">
                        <w:rPr>
                          <w:rFonts w:ascii="Trebuchet MS" w:hAnsi="Trebuchet MS"/>
                          <w:sz w:val="22"/>
                          <w:szCs w:val="22"/>
                        </w:rPr>
                        <w:t>.</w:t>
                      </w:r>
                    </w:p>
                    <w:p w14:paraId="5D039A47" w14:textId="77777777" w:rsidR="004A7855" w:rsidRDefault="004A7855"/>
                  </w:txbxContent>
                </v:textbox>
              </v:shape>
            </w:pict>
          </mc:Fallback>
        </mc:AlternateContent>
      </w:r>
    </w:p>
    <w:p w14:paraId="71E90C68" w14:textId="4D09B03B" w:rsidR="004A7855" w:rsidRDefault="004A7855" w:rsidP="00322C0D">
      <w:pPr>
        <w:jc w:val="center"/>
        <w:rPr>
          <w:rFonts w:ascii="Trebuchet MS" w:hAnsi="Trebuchet MS"/>
          <w:sz w:val="28"/>
          <w:szCs w:val="28"/>
        </w:rPr>
      </w:pPr>
    </w:p>
    <w:p w14:paraId="20A0CF4D" w14:textId="382BDEC3" w:rsidR="004A7855" w:rsidRDefault="004A7855" w:rsidP="00322C0D">
      <w:pPr>
        <w:jc w:val="center"/>
        <w:rPr>
          <w:rFonts w:ascii="Trebuchet MS" w:hAnsi="Trebuchet MS"/>
          <w:sz w:val="28"/>
          <w:szCs w:val="28"/>
        </w:rPr>
      </w:pPr>
    </w:p>
    <w:p w14:paraId="573D38D9" w14:textId="17DFAFF8" w:rsidR="004A7855" w:rsidRDefault="004A7855" w:rsidP="00322C0D">
      <w:pPr>
        <w:jc w:val="center"/>
        <w:rPr>
          <w:rFonts w:ascii="Trebuchet MS" w:hAnsi="Trebuchet MS"/>
          <w:sz w:val="28"/>
          <w:szCs w:val="28"/>
        </w:rPr>
      </w:pPr>
    </w:p>
    <w:p w14:paraId="335FEF3B" w14:textId="2CCC32E8" w:rsidR="004A7855" w:rsidRDefault="004A7855" w:rsidP="00322C0D">
      <w:pPr>
        <w:jc w:val="center"/>
        <w:rPr>
          <w:rFonts w:ascii="Trebuchet MS" w:hAnsi="Trebuchet MS"/>
          <w:sz w:val="28"/>
          <w:szCs w:val="28"/>
        </w:rPr>
      </w:pPr>
    </w:p>
    <w:p w14:paraId="230779FF" w14:textId="0172128E" w:rsidR="004A7855" w:rsidRDefault="004A7855" w:rsidP="00322C0D">
      <w:pPr>
        <w:jc w:val="center"/>
        <w:rPr>
          <w:rFonts w:ascii="Trebuchet MS" w:hAnsi="Trebuchet MS"/>
          <w:sz w:val="28"/>
          <w:szCs w:val="28"/>
        </w:rPr>
      </w:pPr>
    </w:p>
    <w:p w14:paraId="57822414" w14:textId="63E59D08" w:rsidR="004A7855" w:rsidRDefault="004A7855" w:rsidP="00322C0D">
      <w:pPr>
        <w:jc w:val="center"/>
        <w:rPr>
          <w:rFonts w:ascii="Trebuchet MS" w:hAnsi="Trebuchet MS"/>
          <w:sz w:val="28"/>
          <w:szCs w:val="28"/>
        </w:rPr>
      </w:pPr>
    </w:p>
    <w:p w14:paraId="73854B8B" w14:textId="77777777" w:rsidR="004A7855" w:rsidRDefault="004A7855" w:rsidP="00322C0D">
      <w:pPr>
        <w:jc w:val="center"/>
        <w:rPr>
          <w:rFonts w:ascii="Trebuchet MS" w:hAnsi="Trebuchet MS"/>
          <w:sz w:val="28"/>
          <w:szCs w:val="28"/>
        </w:rPr>
      </w:pPr>
    </w:p>
    <w:p w14:paraId="090DF886" w14:textId="77777777" w:rsidR="004A7855" w:rsidRDefault="004A7855" w:rsidP="00322C0D">
      <w:pPr>
        <w:jc w:val="center"/>
        <w:rPr>
          <w:rFonts w:ascii="Trebuchet MS" w:hAnsi="Trebuchet MS"/>
          <w:sz w:val="28"/>
          <w:szCs w:val="28"/>
        </w:rPr>
      </w:pPr>
    </w:p>
    <w:p w14:paraId="49AC79D4" w14:textId="009DAA75" w:rsidR="004A7855" w:rsidRDefault="005417B1"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0528" behindDoc="0" locked="0" layoutInCell="1" allowOverlap="1" wp14:anchorId="3B295389" wp14:editId="228B9ADC">
                <wp:simplePos x="0" y="0"/>
                <wp:positionH relativeFrom="margin">
                  <wp:posOffset>-485775</wp:posOffset>
                </wp:positionH>
                <wp:positionV relativeFrom="paragraph">
                  <wp:posOffset>248285</wp:posOffset>
                </wp:positionV>
                <wp:extent cx="2752725" cy="1752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752725" cy="17526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2E7F85F" w14:textId="7777777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Know Your Body</w:t>
                            </w:r>
                          </w:p>
                          <w:p w14:paraId="68301745" w14:textId="77777777" w:rsidR="004A7855" w:rsidRPr="009C69D4" w:rsidRDefault="004A7855" w:rsidP="004A7855">
                            <w:pPr>
                              <w:jc w:val="center"/>
                              <w:rPr>
                                <w:rFonts w:ascii="Trebuchet MS" w:hAnsi="Trebuchet MS"/>
                                <w:b/>
                                <w:sz w:val="22"/>
                                <w:szCs w:val="22"/>
                                <w:u w:val="single"/>
                              </w:rPr>
                            </w:pPr>
                          </w:p>
                          <w:p w14:paraId="17F9AC34" w14:textId="77777777" w:rsidR="004A7855" w:rsidRPr="009C69D4" w:rsidRDefault="004A7855" w:rsidP="004A7855">
                            <w:pPr>
                              <w:rPr>
                                <w:rFonts w:ascii="Trebuchet MS" w:hAnsi="Trebuchet MS"/>
                                <w:sz w:val="22"/>
                                <w:szCs w:val="22"/>
                              </w:rPr>
                            </w:pPr>
                            <w:r w:rsidRPr="009C69D4">
                              <w:rPr>
                                <w:rFonts w:ascii="Trebuchet MS" w:hAnsi="Trebuchet MS"/>
                                <w:sz w:val="22"/>
                                <w:szCs w:val="22"/>
                              </w:rPr>
                              <w:t>Everyone should know what feels ‘normal’ for them – this varies from person to person. If you experience a new health problem, especially one which gets worse quickly or persists for a week or more, it may be important to obtain medical advice</w:t>
                            </w:r>
                            <w:r>
                              <w:rPr>
                                <w:rFonts w:ascii="Trebuchet MS" w:hAnsi="Trebuchet MS"/>
                                <w:sz w:val="22"/>
                                <w:szCs w:val="22"/>
                              </w:rPr>
                              <w:t>.</w:t>
                            </w:r>
                          </w:p>
                          <w:p w14:paraId="3A9BFA3E" w14:textId="77777777" w:rsidR="004A7855" w:rsidRDefault="004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5389" id="Text Box 17" o:spid="_x0000_s1032" type="#_x0000_t202" style="position:absolute;left:0;text-align:left;margin-left:-38.25pt;margin-top:19.55pt;width:216.75pt;height:1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" fillcolor="white [3201]" strokecolor="#9bbb59 [3206]" strokeweight="2pt">
                <v:textbox>
                  <w:txbxContent>
                    <w:p w14:paraId="12E7F85F" w14:textId="77777777" w:rsidR="004A7855" w:rsidRPr="00C7359E" w:rsidRDefault="004A7855" w:rsidP="004A7855">
                      <w:pPr>
                        <w:jc w:val="center"/>
                        <w:rPr>
                          <w:rFonts w:ascii="Trebuchet MS" w:hAnsi="Trebuchet MS"/>
                          <w:b/>
                          <w:sz w:val="40"/>
                          <w:szCs w:val="40"/>
                          <w:u w:val="single"/>
                        </w:rPr>
                      </w:pPr>
                      <w:r w:rsidRPr="00C7359E">
                        <w:rPr>
                          <w:rFonts w:ascii="Trebuchet MS" w:hAnsi="Trebuchet MS"/>
                          <w:b/>
                          <w:sz w:val="40"/>
                          <w:szCs w:val="40"/>
                          <w:u w:val="single"/>
                        </w:rPr>
                        <w:t>Know Your Body</w:t>
                      </w:r>
                    </w:p>
                    <w:p w14:paraId="68301745" w14:textId="77777777" w:rsidR="004A7855" w:rsidRPr="009C69D4" w:rsidRDefault="004A7855" w:rsidP="004A7855">
                      <w:pPr>
                        <w:jc w:val="center"/>
                        <w:rPr>
                          <w:rFonts w:ascii="Trebuchet MS" w:hAnsi="Trebuchet MS"/>
                          <w:b/>
                          <w:sz w:val="22"/>
                          <w:szCs w:val="22"/>
                          <w:u w:val="single"/>
                        </w:rPr>
                      </w:pPr>
                    </w:p>
                    <w:p w14:paraId="17F9AC34" w14:textId="77777777" w:rsidR="004A7855" w:rsidRPr="009C69D4" w:rsidRDefault="004A7855" w:rsidP="004A7855">
                      <w:pPr>
                        <w:rPr>
                          <w:rFonts w:ascii="Trebuchet MS" w:hAnsi="Trebuchet MS"/>
                          <w:sz w:val="22"/>
                          <w:szCs w:val="22"/>
                        </w:rPr>
                      </w:pPr>
                      <w:r w:rsidRPr="009C69D4">
                        <w:rPr>
                          <w:rFonts w:ascii="Trebuchet MS" w:hAnsi="Trebuchet MS"/>
                          <w:sz w:val="22"/>
                          <w:szCs w:val="22"/>
                        </w:rPr>
                        <w:t>Everyone should know what feels ‘normal’ for them – this varies from person to person. If you experience a new health problem, especially one which gets worse quickly or persists for a week or more, it may be important to obtain medical advice</w:t>
                      </w:r>
                      <w:r>
                        <w:rPr>
                          <w:rFonts w:ascii="Trebuchet MS" w:hAnsi="Trebuchet MS"/>
                          <w:sz w:val="22"/>
                          <w:szCs w:val="22"/>
                        </w:rPr>
                        <w:t>.</w:t>
                      </w:r>
                    </w:p>
                    <w:p w14:paraId="3A9BFA3E" w14:textId="77777777" w:rsidR="004A7855" w:rsidRDefault="004A7855"/>
                  </w:txbxContent>
                </v:textbox>
                <w10:wrap anchorx="margin"/>
              </v:shape>
            </w:pict>
          </mc:Fallback>
        </mc:AlternateContent>
      </w:r>
    </w:p>
    <w:p w14:paraId="10ECEF55" w14:textId="3F176C2C" w:rsidR="004A7855" w:rsidRDefault="004A7855" w:rsidP="00322C0D">
      <w:pPr>
        <w:jc w:val="center"/>
        <w:rPr>
          <w:rFonts w:ascii="Trebuchet MS" w:hAnsi="Trebuchet MS"/>
          <w:sz w:val="28"/>
          <w:szCs w:val="28"/>
        </w:rPr>
      </w:pPr>
    </w:p>
    <w:p w14:paraId="452D20CB" w14:textId="7F7CF20E" w:rsidR="004A7855" w:rsidRDefault="004A7855" w:rsidP="00322C0D">
      <w:pPr>
        <w:jc w:val="center"/>
        <w:rPr>
          <w:rFonts w:ascii="Trebuchet MS" w:hAnsi="Trebuchet MS"/>
          <w:sz w:val="28"/>
          <w:szCs w:val="28"/>
        </w:rPr>
      </w:pPr>
    </w:p>
    <w:p w14:paraId="690A676F" w14:textId="77777777" w:rsidR="004A7855" w:rsidRDefault="004A7855" w:rsidP="00322C0D">
      <w:pPr>
        <w:jc w:val="center"/>
        <w:rPr>
          <w:rFonts w:ascii="Trebuchet MS" w:hAnsi="Trebuchet MS"/>
          <w:sz w:val="28"/>
          <w:szCs w:val="28"/>
        </w:rPr>
      </w:pPr>
    </w:p>
    <w:p w14:paraId="5AD64956" w14:textId="3286AD35" w:rsidR="004A7855" w:rsidRDefault="004A7855" w:rsidP="00322C0D">
      <w:pPr>
        <w:jc w:val="center"/>
        <w:rPr>
          <w:rFonts w:ascii="Trebuchet MS" w:hAnsi="Trebuchet MS"/>
          <w:sz w:val="28"/>
          <w:szCs w:val="28"/>
        </w:rPr>
      </w:pPr>
    </w:p>
    <w:p w14:paraId="4296318F" w14:textId="77777777" w:rsidR="004A7855" w:rsidRDefault="004A7855" w:rsidP="00322C0D">
      <w:pPr>
        <w:jc w:val="center"/>
        <w:rPr>
          <w:rFonts w:ascii="Trebuchet MS" w:hAnsi="Trebuchet MS"/>
          <w:sz w:val="28"/>
          <w:szCs w:val="28"/>
        </w:rPr>
      </w:pPr>
    </w:p>
    <w:p w14:paraId="476D4D9B" w14:textId="0E3C88D6" w:rsidR="004A7855" w:rsidRDefault="004A7855"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69504" behindDoc="0" locked="0" layoutInCell="1" allowOverlap="1" wp14:anchorId="73FAD27A" wp14:editId="26607AC5">
                <wp:simplePos x="0" y="0"/>
                <wp:positionH relativeFrom="column">
                  <wp:posOffset>2419350</wp:posOffset>
                </wp:positionH>
                <wp:positionV relativeFrom="paragraph">
                  <wp:posOffset>47625</wp:posOffset>
                </wp:positionV>
                <wp:extent cx="3724275" cy="1085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724275" cy="10858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1E0EEFE" w14:textId="77777777" w:rsidR="004A7855" w:rsidRPr="00C7359E" w:rsidRDefault="004A7855" w:rsidP="004A7855">
                            <w:pPr>
                              <w:spacing w:after="160" w:line="259" w:lineRule="auto"/>
                              <w:jc w:val="center"/>
                              <w:rPr>
                                <w:rFonts w:ascii="Calibri" w:eastAsia="Calibri" w:hAnsi="Calibri"/>
                                <w:b/>
                                <w:color w:val="auto"/>
                                <w:kern w:val="0"/>
                                <w:sz w:val="40"/>
                                <w:szCs w:val="40"/>
                                <w:u w:val="single"/>
                                <w:lang w:eastAsia="en-US"/>
                                <w14:ligatures w14:val="none"/>
                                <w14:cntxtAlts w14:val="0"/>
                              </w:rPr>
                            </w:pPr>
                            <w:r w:rsidRPr="00C7359E">
                              <w:rPr>
                                <w:rFonts w:ascii="Calibri" w:eastAsia="Calibri" w:hAnsi="Calibri"/>
                                <w:b/>
                                <w:color w:val="auto"/>
                                <w:kern w:val="0"/>
                                <w:sz w:val="40"/>
                                <w:szCs w:val="40"/>
                                <w:u w:val="single"/>
                                <w:lang w:eastAsia="en-US"/>
                                <w14:ligatures w14:val="none"/>
                                <w14:cntxtAlts w14:val="0"/>
                              </w:rPr>
                              <w:t>Prescriptions and Medicines</w:t>
                            </w:r>
                          </w:p>
                          <w:p w14:paraId="2D3D3807" w14:textId="77777777" w:rsidR="004A7855" w:rsidRPr="009C69D4" w:rsidRDefault="004A7855" w:rsidP="004A7855">
                            <w:pPr>
                              <w:spacing w:after="160" w:line="259" w:lineRule="auto"/>
                              <w:rPr>
                                <w:rFonts w:ascii="Trebuchet MS" w:eastAsia="Calibri" w:hAnsi="Trebuchet MS"/>
                                <w:color w:val="auto"/>
                                <w:kern w:val="0"/>
                                <w:sz w:val="22"/>
                                <w:szCs w:val="22"/>
                                <w:lang w:eastAsia="en-US"/>
                                <w14:ligatures w14:val="none"/>
                                <w14:cntxtAlts w14:val="0"/>
                              </w:rPr>
                            </w:pPr>
                            <w:r w:rsidRPr="009C69D4">
                              <w:rPr>
                                <w:rFonts w:ascii="Trebuchet MS" w:eastAsia="Calibri" w:hAnsi="Trebuchet MS"/>
                                <w:color w:val="auto"/>
                                <w:kern w:val="0"/>
                                <w:sz w:val="22"/>
                                <w:szCs w:val="22"/>
                                <w:lang w:eastAsia="en-US"/>
                                <w14:ligatures w14:val="none"/>
                                <w14:cntxtAlts w14:val="0"/>
                              </w:rPr>
                              <w:t xml:space="preserve">Are your prescriptions up to date? If you have a medicine cupboard, check the expiry </w:t>
                            </w:r>
                            <w:proofErr w:type="gramStart"/>
                            <w:r w:rsidRPr="009C69D4">
                              <w:rPr>
                                <w:rFonts w:ascii="Trebuchet MS" w:eastAsia="Calibri" w:hAnsi="Trebuchet MS"/>
                                <w:color w:val="auto"/>
                                <w:kern w:val="0"/>
                                <w:sz w:val="22"/>
                                <w:szCs w:val="22"/>
                                <w:lang w:eastAsia="en-US"/>
                                <w14:ligatures w14:val="none"/>
                                <w14:cntxtAlts w14:val="0"/>
                              </w:rPr>
                              <w:t>dates</w:t>
                            </w:r>
                            <w:proofErr w:type="gramEnd"/>
                            <w:r w:rsidRPr="009C69D4">
                              <w:rPr>
                                <w:rFonts w:ascii="Trebuchet MS" w:eastAsia="Calibri" w:hAnsi="Trebuchet MS"/>
                                <w:color w:val="auto"/>
                                <w:kern w:val="0"/>
                                <w:sz w:val="22"/>
                                <w:szCs w:val="22"/>
                                <w:lang w:eastAsia="en-US"/>
                                <w14:ligatures w14:val="none"/>
                                <w14:cntxtAlts w14:val="0"/>
                              </w:rPr>
                              <w:t xml:space="preserve"> and replace any which have passed their expiry date.</w:t>
                            </w:r>
                          </w:p>
                          <w:p w14:paraId="4BE14EC7" w14:textId="77777777" w:rsidR="004A7855" w:rsidRDefault="004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D27A" id="Text Box 16" o:spid="_x0000_s1033" type="#_x0000_t202" style="position:absolute;left:0;text-align:left;margin-left:190.5pt;margin-top:3.75pt;width:293.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" fillcolor="white [3201]" strokecolor="#4bacc6 [3208]" strokeweight="2pt">
                <v:textbox>
                  <w:txbxContent>
                    <w:p w14:paraId="01E0EEFE" w14:textId="77777777" w:rsidR="004A7855" w:rsidRPr="00C7359E" w:rsidRDefault="004A7855" w:rsidP="004A7855">
                      <w:pPr>
                        <w:spacing w:after="160" w:line="259" w:lineRule="auto"/>
                        <w:jc w:val="center"/>
                        <w:rPr>
                          <w:rFonts w:ascii="Calibri" w:eastAsia="Calibri" w:hAnsi="Calibri"/>
                          <w:b/>
                          <w:color w:val="auto"/>
                          <w:kern w:val="0"/>
                          <w:sz w:val="40"/>
                          <w:szCs w:val="40"/>
                          <w:u w:val="single"/>
                          <w:lang w:eastAsia="en-US"/>
                          <w14:ligatures w14:val="none"/>
                          <w14:cntxtAlts w14:val="0"/>
                        </w:rPr>
                      </w:pPr>
                      <w:r w:rsidRPr="00C7359E">
                        <w:rPr>
                          <w:rFonts w:ascii="Calibri" w:eastAsia="Calibri" w:hAnsi="Calibri"/>
                          <w:b/>
                          <w:color w:val="auto"/>
                          <w:kern w:val="0"/>
                          <w:sz w:val="40"/>
                          <w:szCs w:val="40"/>
                          <w:u w:val="single"/>
                          <w:lang w:eastAsia="en-US"/>
                          <w14:ligatures w14:val="none"/>
                          <w14:cntxtAlts w14:val="0"/>
                        </w:rPr>
                        <w:t>Prescriptions and Medicines</w:t>
                      </w:r>
                    </w:p>
                    <w:p w14:paraId="2D3D3807" w14:textId="77777777" w:rsidR="004A7855" w:rsidRPr="009C69D4" w:rsidRDefault="004A7855" w:rsidP="004A7855">
                      <w:pPr>
                        <w:spacing w:after="160" w:line="259" w:lineRule="auto"/>
                        <w:rPr>
                          <w:rFonts w:ascii="Trebuchet MS" w:eastAsia="Calibri" w:hAnsi="Trebuchet MS"/>
                          <w:color w:val="auto"/>
                          <w:kern w:val="0"/>
                          <w:sz w:val="22"/>
                          <w:szCs w:val="22"/>
                          <w:lang w:eastAsia="en-US"/>
                          <w14:ligatures w14:val="none"/>
                          <w14:cntxtAlts w14:val="0"/>
                        </w:rPr>
                      </w:pPr>
                      <w:r w:rsidRPr="009C69D4">
                        <w:rPr>
                          <w:rFonts w:ascii="Trebuchet MS" w:eastAsia="Calibri" w:hAnsi="Trebuchet MS"/>
                          <w:color w:val="auto"/>
                          <w:kern w:val="0"/>
                          <w:sz w:val="22"/>
                          <w:szCs w:val="22"/>
                          <w:lang w:eastAsia="en-US"/>
                          <w14:ligatures w14:val="none"/>
                          <w14:cntxtAlts w14:val="0"/>
                        </w:rPr>
                        <w:t xml:space="preserve">Are your prescriptions up to date? If you have a medicine cupboard, check the expiry </w:t>
                      </w:r>
                      <w:proofErr w:type="gramStart"/>
                      <w:r w:rsidRPr="009C69D4">
                        <w:rPr>
                          <w:rFonts w:ascii="Trebuchet MS" w:eastAsia="Calibri" w:hAnsi="Trebuchet MS"/>
                          <w:color w:val="auto"/>
                          <w:kern w:val="0"/>
                          <w:sz w:val="22"/>
                          <w:szCs w:val="22"/>
                          <w:lang w:eastAsia="en-US"/>
                          <w14:ligatures w14:val="none"/>
                          <w14:cntxtAlts w14:val="0"/>
                        </w:rPr>
                        <w:t>dates</w:t>
                      </w:r>
                      <w:proofErr w:type="gramEnd"/>
                      <w:r w:rsidRPr="009C69D4">
                        <w:rPr>
                          <w:rFonts w:ascii="Trebuchet MS" w:eastAsia="Calibri" w:hAnsi="Trebuchet MS"/>
                          <w:color w:val="auto"/>
                          <w:kern w:val="0"/>
                          <w:sz w:val="22"/>
                          <w:szCs w:val="22"/>
                          <w:lang w:eastAsia="en-US"/>
                          <w14:ligatures w14:val="none"/>
                          <w14:cntxtAlts w14:val="0"/>
                        </w:rPr>
                        <w:t xml:space="preserve"> and replace any which have passed their expiry date.</w:t>
                      </w:r>
                    </w:p>
                    <w:p w14:paraId="4BE14EC7" w14:textId="77777777" w:rsidR="004A7855" w:rsidRDefault="004A7855"/>
                  </w:txbxContent>
                </v:textbox>
              </v:shape>
            </w:pict>
          </mc:Fallback>
        </mc:AlternateContent>
      </w:r>
    </w:p>
    <w:p w14:paraId="0AC208A3" w14:textId="11BCACC4" w:rsidR="004A7855" w:rsidRDefault="004A7855" w:rsidP="00322C0D">
      <w:pPr>
        <w:jc w:val="center"/>
        <w:rPr>
          <w:rFonts w:ascii="Trebuchet MS" w:hAnsi="Trebuchet MS"/>
          <w:sz w:val="28"/>
          <w:szCs w:val="28"/>
        </w:rPr>
      </w:pPr>
    </w:p>
    <w:p w14:paraId="2522BA49" w14:textId="46CDAAF1" w:rsidR="004A7855" w:rsidRDefault="00C7359E"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7696" behindDoc="0" locked="0" layoutInCell="1" allowOverlap="1" wp14:anchorId="1FDEE659" wp14:editId="1ADD83E8">
                <wp:simplePos x="0" y="0"/>
                <wp:positionH relativeFrom="column">
                  <wp:posOffset>752475</wp:posOffset>
                </wp:positionH>
                <wp:positionV relativeFrom="paragraph">
                  <wp:posOffset>-438151</wp:posOffset>
                </wp:positionV>
                <wp:extent cx="44672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67225" cy="752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F52D47" w14:textId="3E1F6002" w:rsidR="0092020E" w:rsidRDefault="0092020E" w:rsidP="0092020E">
                            <w:pPr>
                              <w:jc w:val="center"/>
                              <w:rPr>
                                <w:rFonts w:ascii="Trebuchet MS" w:hAnsi="Trebuchet MS"/>
                                <w:b/>
                                <w:bCs/>
                                <w:sz w:val="40"/>
                                <w:szCs w:val="40"/>
                              </w:rPr>
                            </w:pPr>
                            <w:r w:rsidRPr="00C7359E">
                              <w:rPr>
                                <w:rFonts w:ascii="Trebuchet MS" w:hAnsi="Trebuchet MS"/>
                                <w:b/>
                                <w:bCs/>
                                <w:sz w:val="40"/>
                                <w:szCs w:val="40"/>
                              </w:rPr>
                              <w:t>KEEPING WARM THIS WINTER</w:t>
                            </w:r>
                          </w:p>
                          <w:p w14:paraId="54B30B49" w14:textId="59327BD4" w:rsidR="00561255" w:rsidRPr="00561255" w:rsidRDefault="00561255" w:rsidP="0092020E">
                            <w:pPr>
                              <w:jc w:val="center"/>
                              <w:rPr>
                                <w:rFonts w:ascii="Trebuchet MS" w:hAnsi="Trebuchet MS"/>
                                <w:b/>
                                <w:bCs/>
                                <w:sz w:val="28"/>
                                <w:szCs w:val="28"/>
                              </w:rPr>
                            </w:pPr>
                            <w:r>
                              <w:rPr>
                                <w:rFonts w:ascii="Trebuchet MS" w:hAnsi="Trebuchet MS"/>
                                <w:b/>
                                <w:bCs/>
                                <w:sz w:val="28"/>
                                <w:szCs w:val="28"/>
                              </w:rPr>
                              <w:t>Tips from the PPG</w:t>
                            </w:r>
                          </w:p>
                          <w:p w14:paraId="77CB2A4A" w14:textId="77777777" w:rsidR="00561255" w:rsidRPr="00C7359E" w:rsidRDefault="00561255" w:rsidP="0092020E">
                            <w:pPr>
                              <w:jc w:val="center"/>
                              <w:rPr>
                                <w:rFonts w:ascii="Trebuchet MS" w:hAnsi="Trebuchet MS"/>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E659" id="Text Box 2" o:spid="_x0000_s1034" type="#_x0000_t202" style="position:absolute;left:0;text-align:left;margin-left:59.25pt;margin-top:-34.5pt;width:351.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" fillcolor="white [3201]" strokecolor="#c0504d [3205]" strokeweight="2pt">
                <v:textbox>
                  <w:txbxContent>
                    <w:p w14:paraId="03F52D47" w14:textId="3E1F6002" w:rsidR="0092020E" w:rsidRDefault="0092020E" w:rsidP="0092020E">
                      <w:pPr>
                        <w:jc w:val="center"/>
                        <w:rPr>
                          <w:rFonts w:ascii="Trebuchet MS" w:hAnsi="Trebuchet MS"/>
                          <w:b/>
                          <w:bCs/>
                          <w:sz w:val="40"/>
                          <w:szCs w:val="40"/>
                        </w:rPr>
                      </w:pPr>
                      <w:r w:rsidRPr="00C7359E">
                        <w:rPr>
                          <w:rFonts w:ascii="Trebuchet MS" w:hAnsi="Trebuchet MS"/>
                          <w:b/>
                          <w:bCs/>
                          <w:sz w:val="40"/>
                          <w:szCs w:val="40"/>
                        </w:rPr>
                        <w:t>KEEPING WARM THIS WINTER</w:t>
                      </w:r>
                    </w:p>
                    <w:p w14:paraId="54B30B49" w14:textId="59327BD4" w:rsidR="00561255" w:rsidRPr="00561255" w:rsidRDefault="00561255" w:rsidP="0092020E">
                      <w:pPr>
                        <w:jc w:val="center"/>
                        <w:rPr>
                          <w:rFonts w:ascii="Trebuchet MS" w:hAnsi="Trebuchet MS"/>
                          <w:b/>
                          <w:bCs/>
                          <w:sz w:val="28"/>
                          <w:szCs w:val="28"/>
                        </w:rPr>
                      </w:pPr>
                      <w:r>
                        <w:rPr>
                          <w:rFonts w:ascii="Trebuchet MS" w:hAnsi="Trebuchet MS"/>
                          <w:b/>
                          <w:bCs/>
                          <w:sz w:val="28"/>
                          <w:szCs w:val="28"/>
                        </w:rPr>
                        <w:t>Tips from the PPG</w:t>
                      </w:r>
                    </w:p>
                    <w:p w14:paraId="77CB2A4A" w14:textId="77777777" w:rsidR="00561255" w:rsidRPr="00C7359E" w:rsidRDefault="00561255" w:rsidP="0092020E">
                      <w:pPr>
                        <w:jc w:val="center"/>
                        <w:rPr>
                          <w:rFonts w:ascii="Trebuchet MS" w:hAnsi="Trebuchet MS"/>
                          <w:b/>
                          <w:bCs/>
                          <w:sz w:val="40"/>
                          <w:szCs w:val="40"/>
                        </w:rPr>
                      </w:pPr>
                    </w:p>
                  </w:txbxContent>
                </v:textbox>
              </v:shape>
            </w:pict>
          </mc:Fallback>
        </mc:AlternateContent>
      </w:r>
    </w:p>
    <w:p w14:paraId="527DA9EF" w14:textId="5C29796B" w:rsidR="00294357" w:rsidRDefault="00C7359E"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1552" behindDoc="0" locked="0" layoutInCell="1" allowOverlap="1" wp14:anchorId="5C4674DF" wp14:editId="4E777E59">
                <wp:simplePos x="0" y="0"/>
                <wp:positionH relativeFrom="column">
                  <wp:posOffset>-466725</wp:posOffset>
                </wp:positionH>
                <wp:positionV relativeFrom="paragraph">
                  <wp:posOffset>212725</wp:posOffset>
                </wp:positionV>
                <wp:extent cx="2771775" cy="84010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771775" cy="84010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17D3F47" w14:textId="77777777" w:rsidR="000944D9" w:rsidRPr="00C7359E" w:rsidRDefault="000944D9" w:rsidP="000944D9">
                            <w:pPr>
                              <w:jc w:val="center"/>
                              <w:rPr>
                                <w:rFonts w:ascii="Trebuchet MS" w:hAnsi="Trebuchet MS"/>
                                <w:b/>
                                <w:bCs/>
                                <w:sz w:val="40"/>
                                <w:szCs w:val="40"/>
                                <w:u w:val="single"/>
                              </w:rPr>
                            </w:pPr>
                            <w:r w:rsidRPr="00C7359E">
                              <w:rPr>
                                <w:rFonts w:ascii="Trebuchet MS" w:hAnsi="Trebuchet MS"/>
                                <w:b/>
                                <w:bCs/>
                                <w:sz w:val="40"/>
                                <w:szCs w:val="40"/>
                                <w:u w:val="single"/>
                              </w:rPr>
                              <w:t>Cream of Potato Soup</w:t>
                            </w:r>
                          </w:p>
                          <w:p w14:paraId="2F3748E2" w14:textId="233CE07F" w:rsidR="000944D9" w:rsidRPr="00C7359E" w:rsidRDefault="000944D9" w:rsidP="000944D9">
                            <w:pPr>
                              <w:jc w:val="center"/>
                              <w:rPr>
                                <w:rFonts w:ascii="Trebuchet MS" w:hAnsi="Trebuchet MS"/>
                                <w:b/>
                                <w:bCs/>
                                <w:sz w:val="40"/>
                                <w:szCs w:val="40"/>
                                <w:u w:val="single"/>
                              </w:rPr>
                            </w:pPr>
                            <w:r w:rsidRPr="00C7359E">
                              <w:rPr>
                                <w:rFonts w:ascii="Trebuchet MS" w:hAnsi="Trebuchet MS"/>
                                <w:b/>
                                <w:bCs/>
                                <w:sz w:val="40"/>
                                <w:szCs w:val="40"/>
                                <w:u w:val="single"/>
                              </w:rPr>
                              <w:t xml:space="preserve"> (Winter Warmer)</w:t>
                            </w:r>
                          </w:p>
                          <w:p w14:paraId="76F3C87C"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This recipe makes enough for 4 – 6 people, so would be ideal to provide enough to put some into the fridge or freezer for another day.</w:t>
                            </w:r>
                          </w:p>
                          <w:p w14:paraId="015F3AB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You will need:</w:t>
                            </w:r>
                          </w:p>
                          <w:p w14:paraId="3D5BD66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I medium brown onion; 2 oz, (56 g) of butter; 2lbs 4 oz. (1 kg) of floury potatoes, peeled and diced; 2 egg yolks; 3 pints (1.75 litres) vegetable or chicken stock; 1 bay leaf and half a tablespoon (3 g) soft thyme leaves; 4 tablespoons (56 g) finely chopped parsley and 2 tablespoons (12 g) snipped chives; seasoning to taste; a small amount of cream.</w:t>
                            </w:r>
                          </w:p>
                          <w:p w14:paraId="073CB3B8"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Method:</w:t>
                            </w:r>
                          </w:p>
                          <w:p w14:paraId="3EC73C50"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 Cook the onion, </w:t>
                            </w:r>
                            <w:proofErr w:type="gramStart"/>
                            <w:r w:rsidRPr="000944D9">
                              <w:rPr>
                                <w:rFonts w:ascii="Trebuchet MS" w:hAnsi="Trebuchet MS"/>
                                <w:sz w:val="22"/>
                                <w:szCs w:val="22"/>
                              </w:rPr>
                              <w:t>thyme</w:t>
                            </w:r>
                            <w:proofErr w:type="gramEnd"/>
                            <w:r w:rsidRPr="000944D9">
                              <w:rPr>
                                <w:rFonts w:ascii="Trebuchet MS" w:hAnsi="Trebuchet MS"/>
                                <w:sz w:val="22"/>
                                <w:szCs w:val="22"/>
                              </w:rPr>
                              <w:t xml:space="preserve"> and bay leaf with the butter over a gentle heat for about 10 minutes, or until the onion has softened. </w:t>
                            </w:r>
                          </w:p>
                          <w:p w14:paraId="7C6191D1"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Add the potatoes and cook for about 5 minutes, or until the potatoes have started to stick to the bottom of the pan. Add the stock, then bring to the boil and simmer until the potatoes are tender.</w:t>
                            </w:r>
                          </w:p>
                          <w:p w14:paraId="4623E713"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Liquidise the soup (you will need to do this in batches) and then pass the liquid back into the pan through a sieve.    Add the parsley and chives while heating the mixture over a low heat. </w:t>
                            </w:r>
                          </w:p>
                          <w:p w14:paraId="6A64B052"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Whisk together the egg yolks with some cream and fold into the soup. Cook over a low heat for 2 minutes (make sure that it does not boil), adding seasoning to taste and then serve.</w:t>
                            </w:r>
                          </w:p>
                          <w:p w14:paraId="33CD33A0"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Tip:</w:t>
                            </w:r>
                          </w:p>
                          <w:p w14:paraId="1B8657D0" w14:textId="624241F0" w:rsidR="000944D9" w:rsidRPr="000944D9" w:rsidRDefault="000944D9" w:rsidP="000944D9">
                            <w:pPr>
                              <w:rPr>
                                <w:rFonts w:ascii="Trebuchet MS" w:hAnsi="Trebuchet MS"/>
                                <w:sz w:val="22"/>
                                <w:szCs w:val="22"/>
                              </w:rPr>
                            </w:pPr>
                            <w:r w:rsidRPr="000944D9">
                              <w:rPr>
                                <w:rFonts w:ascii="Trebuchet MS" w:hAnsi="Trebuchet MS"/>
                                <w:sz w:val="22"/>
                                <w:szCs w:val="22"/>
                              </w:rPr>
                              <w:t>As always, the recipe can be varied to suit personal tastes or if you do not have all the ingredients. Dried thyme or parsley could be added instead of fresh items. Add paprika for a slightly hotter taste. Adding leeks or other vegetables will alter the taste and/or the texture of the soup.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74DF" id="Text Box 18" o:spid="_x0000_s1035" type="#_x0000_t202" style="position:absolute;left:0;text-align:left;margin-left:-36.75pt;margin-top:16.75pt;width:218.25pt;height:6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" fillcolor="white [3201]" strokecolor="#f79646 [3209]" strokeweight="2pt">
                <v:textbox>
                  <w:txbxContent>
                    <w:p w14:paraId="717D3F47" w14:textId="77777777" w:rsidR="000944D9" w:rsidRPr="00C7359E" w:rsidRDefault="000944D9" w:rsidP="000944D9">
                      <w:pPr>
                        <w:jc w:val="center"/>
                        <w:rPr>
                          <w:rFonts w:ascii="Trebuchet MS" w:hAnsi="Trebuchet MS"/>
                          <w:b/>
                          <w:bCs/>
                          <w:sz w:val="40"/>
                          <w:szCs w:val="40"/>
                          <w:u w:val="single"/>
                        </w:rPr>
                      </w:pPr>
                      <w:r w:rsidRPr="00C7359E">
                        <w:rPr>
                          <w:rFonts w:ascii="Trebuchet MS" w:hAnsi="Trebuchet MS"/>
                          <w:b/>
                          <w:bCs/>
                          <w:sz w:val="40"/>
                          <w:szCs w:val="40"/>
                          <w:u w:val="single"/>
                        </w:rPr>
                        <w:t>Cream of Potato Soup</w:t>
                      </w:r>
                    </w:p>
                    <w:p w14:paraId="2F3748E2" w14:textId="233CE07F" w:rsidR="000944D9" w:rsidRPr="00C7359E" w:rsidRDefault="000944D9" w:rsidP="000944D9">
                      <w:pPr>
                        <w:jc w:val="center"/>
                        <w:rPr>
                          <w:rFonts w:ascii="Trebuchet MS" w:hAnsi="Trebuchet MS"/>
                          <w:b/>
                          <w:bCs/>
                          <w:sz w:val="40"/>
                          <w:szCs w:val="40"/>
                          <w:u w:val="single"/>
                        </w:rPr>
                      </w:pPr>
                      <w:r w:rsidRPr="00C7359E">
                        <w:rPr>
                          <w:rFonts w:ascii="Trebuchet MS" w:hAnsi="Trebuchet MS"/>
                          <w:b/>
                          <w:bCs/>
                          <w:sz w:val="40"/>
                          <w:szCs w:val="40"/>
                          <w:u w:val="single"/>
                        </w:rPr>
                        <w:t xml:space="preserve"> (Winter Warmer)</w:t>
                      </w:r>
                    </w:p>
                    <w:p w14:paraId="76F3C87C"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This recipe makes enough for 4 – 6 people, so would be ideal to provide enough to put some into the fridge or freezer for another day.</w:t>
                      </w:r>
                    </w:p>
                    <w:p w14:paraId="015F3AB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You will need:</w:t>
                      </w:r>
                    </w:p>
                    <w:p w14:paraId="3D5BD66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I medium brown onion; 2 oz, (56 g) of butter; 2lbs 4 oz. (1 kg) of floury potatoes, peeled and diced; 2 egg yolks; 3 pints (1.75 litres) vegetable or chicken stock; 1 bay leaf and half a tablespoon (3 g) soft thyme leaves; 4 tablespoons (56 g) finely chopped parsley and 2 tablespoons (12 g) snipped chives; seasoning to taste; a small amount of cream.</w:t>
                      </w:r>
                    </w:p>
                    <w:p w14:paraId="073CB3B8"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Method:</w:t>
                      </w:r>
                    </w:p>
                    <w:p w14:paraId="3EC73C50"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 Cook the onion, </w:t>
                      </w:r>
                      <w:proofErr w:type="gramStart"/>
                      <w:r w:rsidRPr="000944D9">
                        <w:rPr>
                          <w:rFonts w:ascii="Trebuchet MS" w:hAnsi="Trebuchet MS"/>
                          <w:sz w:val="22"/>
                          <w:szCs w:val="22"/>
                        </w:rPr>
                        <w:t>thyme</w:t>
                      </w:r>
                      <w:proofErr w:type="gramEnd"/>
                      <w:r w:rsidRPr="000944D9">
                        <w:rPr>
                          <w:rFonts w:ascii="Trebuchet MS" w:hAnsi="Trebuchet MS"/>
                          <w:sz w:val="22"/>
                          <w:szCs w:val="22"/>
                        </w:rPr>
                        <w:t xml:space="preserve"> and bay leaf with the butter over a gentle heat for about 10 minutes, or until the onion has softened. </w:t>
                      </w:r>
                    </w:p>
                    <w:p w14:paraId="7C6191D1"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Add the potatoes and cook for about 5 minutes, or until the potatoes have started to stick to the bottom of the pan. Add the stock, then bring to the boil and simmer until the potatoes are tender.</w:t>
                      </w:r>
                    </w:p>
                    <w:p w14:paraId="4623E713"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Liquidise the soup (you will need to do this in batches) and then pass the liquid back into the pan through a sieve.    Add the parsley and chives while heating the mixture over a low heat. </w:t>
                      </w:r>
                    </w:p>
                    <w:p w14:paraId="6A64B052"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Whisk together the egg yolks with some cream and fold into the soup. Cook over a low heat for 2 minutes (make sure that it does not boil), adding seasoning to taste and then serve.</w:t>
                      </w:r>
                    </w:p>
                    <w:p w14:paraId="33CD33A0"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Tip:</w:t>
                      </w:r>
                    </w:p>
                    <w:p w14:paraId="1B8657D0" w14:textId="624241F0" w:rsidR="000944D9" w:rsidRPr="000944D9" w:rsidRDefault="000944D9" w:rsidP="000944D9">
                      <w:pPr>
                        <w:rPr>
                          <w:rFonts w:ascii="Trebuchet MS" w:hAnsi="Trebuchet MS"/>
                          <w:sz w:val="22"/>
                          <w:szCs w:val="22"/>
                        </w:rPr>
                      </w:pPr>
                      <w:r w:rsidRPr="000944D9">
                        <w:rPr>
                          <w:rFonts w:ascii="Trebuchet MS" w:hAnsi="Trebuchet MS"/>
                          <w:sz w:val="22"/>
                          <w:szCs w:val="22"/>
                        </w:rPr>
                        <w:t>As always, the recipe can be varied to suit personal tastes or if you do not have all the ingredients. Dried thyme or parsley could be added instead of fresh items. Add paprika for a slightly hotter taste. Adding leeks or other vegetables will alter the taste and/or the texture of the soup.</w:t>
                      </w:r>
                    </w:p>
                  </w:txbxContent>
                </v:textbox>
              </v:shape>
            </w:pict>
          </mc:Fallback>
        </mc:AlternateContent>
      </w:r>
    </w:p>
    <w:p w14:paraId="5CD724FA" w14:textId="5B23BF62" w:rsidR="000944D9" w:rsidRDefault="00561255"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2576" behindDoc="0" locked="0" layoutInCell="1" allowOverlap="1" wp14:anchorId="2070BFDB" wp14:editId="0B8666B8">
                <wp:simplePos x="0" y="0"/>
                <wp:positionH relativeFrom="column">
                  <wp:posOffset>2447925</wp:posOffset>
                </wp:positionH>
                <wp:positionV relativeFrom="paragraph">
                  <wp:posOffset>6350</wp:posOffset>
                </wp:positionV>
                <wp:extent cx="3714750" cy="8667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714750" cy="8667750"/>
                        </a:xfrm>
                        <a:prstGeom prst="rect">
                          <a:avLst/>
                        </a:prstGeom>
                        <a:solidFill>
                          <a:schemeClr val="lt1"/>
                        </a:solidFill>
                        <a:ln w="6350">
                          <a:solidFill>
                            <a:prstClr val="black"/>
                          </a:solidFill>
                        </a:ln>
                      </wps:spPr>
                      <wps:txbx>
                        <w:txbxContent>
                          <w:p w14:paraId="7A8E796E" w14:textId="5ADD9983" w:rsidR="000944D9" w:rsidRPr="00C7359E" w:rsidRDefault="000944D9" w:rsidP="000944D9">
                            <w:pPr>
                              <w:jc w:val="center"/>
                              <w:rPr>
                                <w:rFonts w:ascii="Trebuchet MS" w:hAnsi="Trebuchet MS"/>
                                <w:sz w:val="40"/>
                                <w:szCs w:val="40"/>
                              </w:rPr>
                            </w:pPr>
                            <w:r w:rsidRPr="00C7359E">
                              <w:rPr>
                                <w:rFonts w:ascii="Trebuchet MS" w:hAnsi="Trebuchet MS"/>
                                <w:b/>
                                <w:sz w:val="40"/>
                                <w:szCs w:val="40"/>
                                <w:u w:val="single"/>
                              </w:rPr>
                              <w:t xml:space="preserve">Tips for </w:t>
                            </w:r>
                            <w:r w:rsidR="00C7359E">
                              <w:rPr>
                                <w:rFonts w:ascii="Trebuchet MS" w:hAnsi="Trebuchet MS"/>
                                <w:b/>
                                <w:sz w:val="40"/>
                                <w:szCs w:val="40"/>
                                <w:u w:val="single"/>
                              </w:rPr>
                              <w:t>S</w:t>
                            </w:r>
                            <w:r w:rsidRPr="00C7359E">
                              <w:rPr>
                                <w:rFonts w:ascii="Trebuchet MS" w:hAnsi="Trebuchet MS"/>
                                <w:b/>
                                <w:sz w:val="40"/>
                                <w:szCs w:val="40"/>
                                <w:u w:val="single"/>
                              </w:rPr>
                              <w:t xml:space="preserve">aving </w:t>
                            </w:r>
                            <w:r w:rsidR="00C7359E">
                              <w:rPr>
                                <w:rFonts w:ascii="Trebuchet MS" w:hAnsi="Trebuchet MS"/>
                                <w:b/>
                                <w:sz w:val="40"/>
                                <w:szCs w:val="40"/>
                                <w:u w:val="single"/>
                              </w:rPr>
                              <w:t>F</w:t>
                            </w:r>
                            <w:r w:rsidRPr="00C7359E">
                              <w:rPr>
                                <w:rFonts w:ascii="Trebuchet MS" w:hAnsi="Trebuchet MS"/>
                                <w:b/>
                                <w:sz w:val="40"/>
                                <w:szCs w:val="40"/>
                                <w:u w:val="single"/>
                              </w:rPr>
                              <w:t>uel/</w:t>
                            </w:r>
                            <w:r w:rsidR="00C7359E">
                              <w:rPr>
                                <w:rFonts w:ascii="Trebuchet MS" w:hAnsi="Trebuchet MS"/>
                                <w:b/>
                                <w:sz w:val="40"/>
                                <w:szCs w:val="40"/>
                                <w:u w:val="single"/>
                              </w:rPr>
                              <w:t>E</w:t>
                            </w:r>
                            <w:r w:rsidRPr="00C7359E">
                              <w:rPr>
                                <w:rFonts w:ascii="Trebuchet MS" w:hAnsi="Trebuchet MS"/>
                                <w:b/>
                                <w:sz w:val="40"/>
                                <w:szCs w:val="40"/>
                                <w:u w:val="single"/>
                              </w:rPr>
                              <w:t>lectricity</w:t>
                            </w:r>
                          </w:p>
                          <w:p w14:paraId="5C4675DB" w14:textId="77777777" w:rsidR="000944D9" w:rsidRDefault="000944D9" w:rsidP="000944D9"/>
                          <w:p w14:paraId="46D55E95" w14:textId="73DF6584" w:rsidR="000944D9" w:rsidRPr="000944D9" w:rsidRDefault="000944D9" w:rsidP="000944D9">
                            <w:pPr>
                              <w:rPr>
                                <w:rFonts w:ascii="Trebuchet MS" w:hAnsi="Trebuchet MS"/>
                                <w:sz w:val="22"/>
                                <w:szCs w:val="22"/>
                              </w:rPr>
                            </w:pPr>
                            <w:r w:rsidRPr="000944D9">
                              <w:rPr>
                                <w:rFonts w:ascii="Trebuchet MS" w:hAnsi="Trebuchet MS"/>
                                <w:sz w:val="22"/>
                                <w:szCs w:val="22"/>
                              </w:rPr>
                              <w:t>Only boil a kettle for the actual amount needed by filling your usual cup or mug with cold water and pouring that into an empty kettle (double quantity for two drinks). Make sure that you add enough water to any marked minimum amount on the kettle, otherwise the heating element may burn out.</w:t>
                            </w:r>
                          </w:p>
                          <w:p w14:paraId="029A4A1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Consider using a microwave instead of a kettle to boil water for hot drinks. If you have a thermos flask or insulated cup, boil enough water to make something to drink immediately and to make a drink for later.</w:t>
                            </w:r>
                          </w:p>
                          <w:p w14:paraId="7418B3D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Keep your main living area warm </w:t>
                            </w:r>
                            <w:proofErr w:type="gramStart"/>
                            <w:r w:rsidRPr="000944D9">
                              <w:rPr>
                                <w:rFonts w:ascii="Trebuchet MS" w:hAnsi="Trebuchet MS"/>
                                <w:sz w:val="22"/>
                                <w:szCs w:val="22"/>
                              </w:rPr>
                              <w:t>so as to</w:t>
                            </w:r>
                            <w:proofErr w:type="gramEnd"/>
                            <w:r w:rsidRPr="000944D9">
                              <w:rPr>
                                <w:rFonts w:ascii="Trebuchet MS" w:hAnsi="Trebuchet MS"/>
                                <w:sz w:val="22"/>
                                <w:szCs w:val="22"/>
                              </w:rPr>
                              <w:t xml:space="preserve"> feel comfortable. A minimum temperature of 20 C (68 degrees Fahrenheit) is usually recommended, but this will vary according to personal circumstances if there are very young children or elderly persons in the home, if anyone is unwell or has been advised to maintain a warm home. In addition, putting on an extra layer of clothing, such as a T-shirt or jumper, should help.  </w:t>
                            </w:r>
                          </w:p>
                          <w:p w14:paraId="72B7F906"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Turn off radiators in rooms which are not used regularly. This will include spare bedrooms, although these will need to be aired for a short time before any guests come. Do radiators in a hallway or bathroom need to be on? Kitchens should warm up when a meal is being cooked so may not need a radiator on.</w:t>
                            </w:r>
                          </w:p>
                          <w:p w14:paraId="16D95BAF"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Make sure that your home is as well-insulated as possible, including closing doors to keep heat in or to avoid heat passing into unused rooms. There are government schemes to help with insulation issues for some properties.</w:t>
                            </w:r>
                          </w:p>
                          <w:p w14:paraId="2B9F0FD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Make sure that you have applied for, or have received, any available help towards winter fuel bills from the government or through the local authority.</w:t>
                            </w:r>
                          </w:p>
                          <w:p w14:paraId="102F2E41"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Stock up on tinned and frozen food, to avoid having to go out in cold, </w:t>
                            </w:r>
                            <w:proofErr w:type="gramStart"/>
                            <w:r w:rsidRPr="000944D9">
                              <w:rPr>
                                <w:rFonts w:ascii="Trebuchet MS" w:hAnsi="Trebuchet MS"/>
                                <w:sz w:val="22"/>
                                <w:szCs w:val="22"/>
                              </w:rPr>
                              <w:t>icy</w:t>
                            </w:r>
                            <w:proofErr w:type="gramEnd"/>
                            <w:r w:rsidRPr="000944D9">
                              <w:rPr>
                                <w:rFonts w:ascii="Trebuchet MS" w:hAnsi="Trebuchet MS"/>
                                <w:sz w:val="22"/>
                                <w:szCs w:val="22"/>
                              </w:rPr>
                              <w:t xml:space="preserve"> or wet weather.</w:t>
                            </w:r>
                          </w:p>
                          <w:p w14:paraId="7D0E3F36"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If you have fridge or freezer space, consider making double quantities of meals so that the second one will only need to be warmed through (after defrosting if it has been frozen) when needed. Make best use of your oven by making 2 or more different meals, including one for later, or doing some baking at the same time as cooking a meal.</w:t>
                            </w:r>
                          </w:p>
                          <w:p w14:paraId="269C0563" w14:textId="1AAD9BA6" w:rsidR="000944D9" w:rsidRPr="000944D9" w:rsidRDefault="000944D9" w:rsidP="000944D9">
                            <w:pPr>
                              <w:rPr>
                                <w:rFonts w:ascii="Trebuchet MS" w:hAnsi="Trebuchet MS"/>
                                <w:sz w:val="22"/>
                                <w:szCs w:val="22"/>
                              </w:rPr>
                            </w:pPr>
                            <w:r w:rsidRPr="000944D9">
                              <w:rPr>
                                <w:rFonts w:ascii="Trebuchet MS" w:hAnsi="Trebuchet MS"/>
                                <w:sz w:val="22"/>
                                <w:szCs w:val="22"/>
                              </w:rPr>
                              <w:t>If the weather forecast is reasonable, use your washing machine overnight night and hang out washing in the morning, so that morning sun and any breeze will at least start the drying process.  This usually leaves clothes smelling better than using a tumble dryer. Avoid placing wet clothes on radiators, which may lead to condensation.</w:t>
                            </w:r>
                          </w:p>
                          <w:p w14:paraId="703584F6" w14:textId="77777777" w:rsidR="000944D9" w:rsidRPr="000944D9" w:rsidRDefault="000944D9">
                            <w:pPr>
                              <w:rPr>
                                <w:rFonts w:ascii="Trebuchet MS" w:hAnsi="Trebuchet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BFDB" id="Text Box 19" o:spid="_x0000_s1036" type="#_x0000_t202" style="position:absolute;left:0;text-align:left;margin-left:192.75pt;margin-top:.5pt;width:29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" fillcolor="white [3201]" strokeweight=".5pt">
                <v:textbox>
                  <w:txbxContent>
                    <w:p w14:paraId="7A8E796E" w14:textId="5ADD9983" w:rsidR="000944D9" w:rsidRPr="00C7359E" w:rsidRDefault="000944D9" w:rsidP="000944D9">
                      <w:pPr>
                        <w:jc w:val="center"/>
                        <w:rPr>
                          <w:rFonts w:ascii="Trebuchet MS" w:hAnsi="Trebuchet MS"/>
                          <w:sz w:val="40"/>
                          <w:szCs w:val="40"/>
                        </w:rPr>
                      </w:pPr>
                      <w:r w:rsidRPr="00C7359E">
                        <w:rPr>
                          <w:rFonts w:ascii="Trebuchet MS" w:hAnsi="Trebuchet MS"/>
                          <w:b/>
                          <w:sz w:val="40"/>
                          <w:szCs w:val="40"/>
                          <w:u w:val="single"/>
                        </w:rPr>
                        <w:t xml:space="preserve">Tips for </w:t>
                      </w:r>
                      <w:r w:rsidR="00C7359E">
                        <w:rPr>
                          <w:rFonts w:ascii="Trebuchet MS" w:hAnsi="Trebuchet MS"/>
                          <w:b/>
                          <w:sz w:val="40"/>
                          <w:szCs w:val="40"/>
                          <w:u w:val="single"/>
                        </w:rPr>
                        <w:t>S</w:t>
                      </w:r>
                      <w:r w:rsidRPr="00C7359E">
                        <w:rPr>
                          <w:rFonts w:ascii="Trebuchet MS" w:hAnsi="Trebuchet MS"/>
                          <w:b/>
                          <w:sz w:val="40"/>
                          <w:szCs w:val="40"/>
                          <w:u w:val="single"/>
                        </w:rPr>
                        <w:t xml:space="preserve">aving </w:t>
                      </w:r>
                      <w:r w:rsidR="00C7359E">
                        <w:rPr>
                          <w:rFonts w:ascii="Trebuchet MS" w:hAnsi="Trebuchet MS"/>
                          <w:b/>
                          <w:sz w:val="40"/>
                          <w:szCs w:val="40"/>
                          <w:u w:val="single"/>
                        </w:rPr>
                        <w:t>F</w:t>
                      </w:r>
                      <w:r w:rsidRPr="00C7359E">
                        <w:rPr>
                          <w:rFonts w:ascii="Trebuchet MS" w:hAnsi="Trebuchet MS"/>
                          <w:b/>
                          <w:sz w:val="40"/>
                          <w:szCs w:val="40"/>
                          <w:u w:val="single"/>
                        </w:rPr>
                        <w:t>uel/</w:t>
                      </w:r>
                      <w:r w:rsidR="00C7359E">
                        <w:rPr>
                          <w:rFonts w:ascii="Trebuchet MS" w:hAnsi="Trebuchet MS"/>
                          <w:b/>
                          <w:sz w:val="40"/>
                          <w:szCs w:val="40"/>
                          <w:u w:val="single"/>
                        </w:rPr>
                        <w:t>E</w:t>
                      </w:r>
                      <w:r w:rsidRPr="00C7359E">
                        <w:rPr>
                          <w:rFonts w:ascii="Trebuchet MS" w:hAnsi="Trebuchet MS"/>
                          <w:b/>
                          <w:sz w:val="40"/>
                          <w:szCs w:val="40"/>
                          <w:u w:val="single"/>
                        </w:rPr>
                        <w:t>lectricity</w:t>
                      </w:r>
                    </w:p>
                    <w:p w14:paraId="5C4675DB" w14:textId="77777777" w:rsidR="000944D9" w:rsidRDefault="000944D9" w:rsidP="000944D9"/>
                    <w:p w14:paraId="46D55E95" w14:textId="73DF6584" w:rsidR="000944D9" w:rsidRPr="000944D9" w:rsidRDefault="000944D9" w:rsidP="000944D9">
                      <w:pPr>
                        <w:rPr>
                          <w:rFonts w:ascii="Trebuchet MS" w:hAnsi="Trebuchet MS"/>
                          <w:sz w:val="22"/>
                          <w:szCs w:val="22"/>
                        </w:rPr>
                      </w:pPr>
                      <w:r w:rsidRPr="000944D9">
                        <w:rPr>
                          <w:rFonts w:ascii="Trebuchet MS" w:hAnsi="Trebuchet MS"/>
                          <w:sz w:val="22"/>
                          <w:szCs w:val="22"/>
                        </w:rPr>
                        <w:t>Only boil a kettle for the actual amount needed by filling your usual cup or mug with cold water and pouring that into an empty kettle (double quantity for two drinks). Make sure that you add enough water to any marked minimum amount on the kettle, otherwise the heating element may burn out.</w:t>
                      </w:r>
                    </w:p>
                    <w:p w14:paraId="029A4A1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Consider using a microwave instead of a kettle to boil water for hot drinks. If you have a thermos flask or insulated cup, boil enough water to make something to drink immediately and to make a drink for later.</w:t>
                      </w:r>
                    </w:p>
                    <w:p w14:paraId="7418B3D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Keep your main living area warm </w:t>
                      </w:r>
                      <w:proofErr w:type="gramStart"/>
                      <w:r w:rsidRPr="000944D9">
                        <w:rPr>
                          <w:rFonts w:ascii="Trebuchet MS" w:hAnsi="Trebuchet MS"/>
                          <w:sz w:val="22"/>
                          <w:szCs w:val="22"/>
                        </w:rPr>
                        <w:t>so as to</w:t>
                      </w:r>
                      <w:proofErr w:type="gramEnd"/>
                      <w:r w:rsidRPr="000944D9">
                        <w:rPr>
                          <w:rFonts w:ascii="Trebuchet MS" w:hAnsi="Trebuchet MS"/>
                          <w:sz w:val="22"/>
                          <w:szCs w:val="22"/>
                        </w:rPr>
                        <w:t xml:space="preserve"> feel comfortable. A minimum temperature of 20 C (68 degrees Fahrenheit) is usually recommended, but this will vary according to personal circumstances if there are very young children or elderly persons in the home, if anyone is unwell or has been advised to maintain a warm home. In addition, putting on an extra layer of clothing, such as a T-shirt or jumper, should help.  </w:t>
                      </w:r>
                    </w:p>
                    <w:p w14:paraId="72B7F906"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Turn off radiators in rooms which are not used regularly. This will include spare bedrooms, although these will need to be aired for a short time before any guests come. Do radiators in a hallway or bathroom need to be on? Kitchens should warm up when a meal is being cooked so may not need a radiator on.</w:t>
                      </w:r>
                    </w:p>
                    <w:p w14:paraId="16D95BAF"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Make sure that your home is as well-insulated as possible, including closing doors to keep heat in or to avoid heat passing into unused rooms. There are government schemes to help with insulation issues for some properties.</w:t>
                      </w:r>
                    </w:p>
                    <w:p w14:paraId="2B9F0FD5"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Make sure that you have applied for, or have received, any available help towards winter fuel bills from the government or through the local authority.</w:t>
                      </w:r>
                    </w:p>
                    <w:p w14:paraId="102F2E41"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 xml:space="preserve">Stock up on tinned and frozen food, to avoid having to go out in cold, </w:t>
                      </w:r>
                      <w:proofErr w:type="gramStart"/>
                      <w:r w:rsidRPr="000944D9">
                        <w:rPr>
                          <w:rFonts w:ascii="Trebuchet MS" w:hAnsi="Trebuchet MS"/>
                          <w:sz w:val="22"/>
                          <w:szCs w:val="22"/>
                        </w:rPr>
                        <w:t>icy</w:t>
                      </w:r>
                      <w:proofErr w:type="gramEnd"/>
                      <w:r w:rsidRPr="000944D9">
                        <w:rPr>
                          <w:rFonts w:ascii="Trebuchet MS" w:hAnsi="Trebuchet MS"/>
                          <w:sz w:val="22"/>
                          <w:szCs w:val="22"/>
                        </w:rPr>
                        <w:t xml:space="preserve"> or wet weather.</w:t>
                      </w:r>
                    </w:p>
                    <w:p w14:paraId="7D0E3F36" w14:textId="77777777" w:rsidR="000944D9" w:rsidRPr="000944D9" w:rsidRDefault="000944D9" w:rsidP="000944D9">
                      <w:pPr>
                        <w:rPr>
                          <w:rFonts w:ascii="Trebuchet MS" w:hAnsi="Trebuchet MS"/>
                          <w:sz w:val="22"/>
                          <w:szCs w:val="22"/>
                        </w:rPr>
                      </w:pPr>
                      <w:r w:rsidRPr="000944D9">
                        <w:rPr>
                          <w:rFonts w:ascii="Trebuchet MS" w:hAnsi="Trebuchet MS"/>
                          <w:sz w:val="22"/>
                          <w:szCs w:val="22"/>
                        </w:rPr>
                        <w:t>If you have fridge or freezer space, consider making double quantities of meals so that the second one will only need to be warmed through (after defrosting if it has been frozen) when needed. Make best use of your oven by making 2 or more different meals, including one for later, or doing some baking at the same time as cooking a meal.</w:t>
                      </w:r>
                    </w:p>
                    <w:p w14:paraId="269C0563" w14:textId="1AAD9BA6" w:rsidR="000944D9" w:rsidRPr="000944D9" w:rsidRDefault="000944D9" w:rsidP="000944D9">
                      <w:pPr>
                        <w:rPr>
                          <w:rFonts w:ascii="Trebuchet MS" w:hAnsi="Trebuchet MS"/>
                          <w:sz w:val="22"/>
                          <w:szCs w:val="22"/>
                        </w:rPr>
                      </w:pPr>
                      <w:r w:rsidRPr="000944D9">
                        <w:rPr>
                          <w:rFonts w:ascii="Trebuchet MS" w:hAnsi="Trebuchet MS"/>
                          <w:sz w:val="22"/>
                          <w:szCs w:val="22"/>
                        </w:rPr>
                        <w:t>If the weather forecast is reasonable, use your washing machine overnight night and hang out washing in the morning, so that morning sun and any breeze will at least start the drying process.  This usually leaves clothes smelling better than using a tumble dryer. Avoid placing wet clothes on radiators, which may lead to condensation.</w:t>
                      </w:r>
                    </w:p>
                    <w:p w14:paraId="703584F6" w14:textId="77777777" w:rsidR="000944D9" w:rsidRPr="000944D9" w:rsidRDefault="000944D9">
                      <w:pPr>
                        <w:rPr>
                          <w:rFonts w:ascii="Trebuchet MS" w:hAnsi="Trebuchet MS"/>
                          <w:sz w:val="22"/>
                          <w:szCs w:val="22"/>
                        </w:rPr>
                      </w:pPr>
                    </w:p>
                  </w:txbxContent>
                </v:textbox>
              </v:shape>
            </w:pict>
          </mc:Fallback>
        </mc:AlternateContent>
      </w:r>
    </w:p>
    <w:p w14:paraId="0D8139E7" w14:textId="31970A37" w:rsidR="000944D9" w:rsidRDefault="000944D9" w:rsidP="00322C0D">
      <w:pPr>
        <w:jc w:val="center"/>
        <w:rPr>
          <w:rFonts w:ascii="Trebuchet MS" w:hAnsi="Trebuchet MS"/>
          <w:sz w:val="28"/>
          <w:szCs w:val="28"/>
        </w:rPr>
      </w:pPr>
    </w:p>
    <w:p w14:paraId="0A6FBBC5" w14:textId="7B833B98" w:rsidR="000944D9" w:rsidRDefault="000944D9" w:rsidP="00322C0D">
      <w:pPr>
        <w:jc w:val="center"/>
        <w:rPr>
          <w:rFonts w:ascii="Trebuchet MS" w:hAnsi="Trebuchet MS"/>
          <w:sz w:val="28"/>
          <w:szCs w:val="28"/>
        </w:rPr>
      </w:pPr>
    </w:p>
    <w:p w14:paraId="74923DE9" w14:textId="295E120D" w:rsidR="000944D9" w:rsidRDefault="000944D9" w:rsidP="00322C0D">
      <w:pPr>
        <w:jc w:val="center"/>
        <w:rPr>
          <w:rFonts w:ascii="Trebuchet MS" w:hAnsi="Trebuchet MS"/>
          <w:sz w:val="28"/>
          <w:szCs w:val="28"/>
        </w:rPr>
      </w:pPr>
    </w:p>
    <w:p w14:paraId="18E740AF" w14:textId="7AA949BF" w:rsidR="000944D9" w:rsidRDefault="000944D9" w:rsidP="00322C0D">
      <w:pPr>
        <w:jc w:val="center"/>
        <w:rPr>
          <w:rFonts w:ascii="Trebuchet MS" w:hAnsi="Trebuchet MS"/>
          <w:sz w:val="28"/>
          <w:szCs w:val="28"/>
        </w:rPr>
      </w:pPr>
    </w:p>
    <w:p w14:paraId="4B7F0BDD" w14:textId="63F6F147" w:rsidR="000944D9" w:rsidRDefault="000944D9" w:rsidP="00322C0D">
      <w:pPr>
        <w:jc w:val="center"/>
        <w:rPr>
          <w:rFonts w:ascii="Trebuchet MS" w:hAnsi="Trebuchet MS"/>
          <w:sz w:val="28"/>
          <w:szCs w:val="28"/>
        </w:rPr>
      </w:pPr>
    </w:p>
    <w:p w14:paraId="13932263" w14:textId="0E9AF188" w:rsidR="000944D9" w:rsidRDefault="000944D9" w:rsidP="00322C0D">
      <w:pPr>
        <w:jc w:val="center"/>
        <w:rPr>
          <w:rFonts w:ascii="Trebuchet MS" w:hAnsi="Trebuchet MS"/>
          <w:sz w:val="28"/>
          <w:szCs w:val="28"/>
        </w:rPr>
      </w:pPr>
    </w:p>
    <w:p w14:paraId="69309F68" w14:textId="0960510B" w:rsidR="000944D9" w:rsidRDefault="000944D9" w:rsidP="00322C0D">
      <w:pPr>
        <w:jc w:val="center"/>
        <w:rPr>
          <w:rFonts w:ascii="Trebuchet MS" w:hAnsi="Trebuchet MS"/>
          <w:sz w:val="28"/>
          <w:szCs w:val="28"/>
        </w:rPr>
      </w:pPr>
    </w:p>
    <w:p w14:paraId="4F11DAED" w14:textId="7B089E52" w:rsidR="000944D9" w:rsidRDefault="000944D9" w:rsidP="00322C0D">
      <w:pPr>
        <w:jc w:val="center"/>
        <w:rPr>
          <w:rFonts w:ascii="Trebuchet MS" w:hAnsi="Trebuchet MS"/>
          <w:sz w:val="28"/>
          <w:szCs w:val="28"/>
        </w:rPr>
      </w:pPr>
    </w:p>
    <w:p w14:paraId="14AEA308" w14:textId="0AB12B79" w:rsidR="000944D9" w:rsidRDefault="000944D9" w:rsidP="00322C0D">
      <w:pPr>
        <w:jc w:val="center"/>
        <w:rPr>
          <w:rFonts w:ascii="Trebuchet MS" w:hAnsi="Trebuchet MS"/>
          <w:sz w:val="28"/>
          <w:szCs w:val="28"/>
        </w:rPr>
      </w:pPr>
    </w:p>
    <w:p w14:paraId="49DD71F6" w14:textId="4F69BC43" w:rsidR="000944D9" w:rsidRDefault="000944D9" w:rsidP="00322C0D">
      <w:pPr>
        <w:jc w:val="center"/>
        <w:rPr>
          <w:rFonts w:ascii="Trebuchet MS" w:hAnsi="Trebuchet MS"/>
          <w:sz w:val="28"/>
          <w:szCs w:val="28"/>
        </w:rPr>
      </w:pPr>
    </w:p>
    <w:p w14:paraId="266844A3" w14:textId="091DE315" w:rsidR="000944D9" w:rsidRDefault="000944D9" w:rsidP="00322C0D">
      <w:pPr>
        <w:jc w:val="center"/>
        <w:rPr>
          <w:rFonts w:ascii="Trebuchet MS" w:hAnsi="Trebuchet MS"/>
          <w:sz w:val="28"/>
          <w:szCs w:val="28"/>
        </w:rPr>
      </w:pPr>
    </w:p>
    <w:p w14:paraId="5A9D4324" w14:textId="5E25A3DA" w:rsidR="000944D9" w:rsidRDefault="000944D9" w:rsidP="00322C0D">
      <w:pPr>
        <w:jc w:val="center"/>
        <w:rPr>
          <w:rFonts w:ascii="Trebuchet MS" w:hAnsi="Trebuchet MS"/>
          <w:sz w:val="28"/>
          <w:szCs w:val="28"/>
        </w:rPr>
      </w:pPr>
    </w:p>
    <w:p w14:paraId="650BD1FD" w14:textId="1183B10D" w:rsidR="000944D9" w:rsidRDefault="000944D9" w:rsidP="00322C0D">
      <w:pPr>
        <w:jc w:val="center"/>
        <w:rPr>
          <w:rFonts w:ascii="Trebuchet MS" w:hAnsi="Trebuchet MS"/>
          <w:sz w:val="28"/>
          <w:szCs w:val="28"/>
        </w:rPr>
      </w:pPr>
    </w:p>
    <w:p w14:paraId="042C06E9" w14:textId="2811BB30" w:rsidR="000944D9" w:rsidRDefault="000944D9" w:rsidP="00322C0D">
      <w:pPr>
        <w:jc w:val="center"/>
        <w:rPr>
          <w:rFonts w:ascii="Trebuchet MS" w:hAnsi="Trebuchet MS"/>
          <w:sz w:val="28"/>
          <w:szCs w:val="28"/>
        </w:rPr>
      </w:pPr>
    </w:p>
    <w:p w14:paraId="4B46F029" w14:textId="7B7838EC" w:rsidR="000944D9" w:rsidRDefault="000944D9" w:rsidP="00322C0D">
      <w:pPr>
        <w:jc w:val="center"/>
        <w:rPr>
          <w:rFonts w:ascii="Trebuchet MS" w:hAnsi="Trebuchet MS"/>
          <w:sz w:val="28"/>
          <w:szCs w:val="28"/>
        </w:rPr>
      </w:pPr>
    </w:p>
    <w:p w14:paraId="4E2CA261" w14:textId="215E4BC4" w:rsidR="000944D9" w:rsidRDefault="000944D9" w:rsidP="00322C0D">
      <w:pPr>
        <w:jc w:val="center"/>
        <w:rPr>
          <w:rFonts w:ascii="Trebuchet MS" w:hAnsi="Trebuchet MS"/>
          <w:sz w:val="28"/>
          <w:szCs w:val="28"/>
        </w:rPr>
      </w:pPr>
    </w:p>
    <w:p w14:paraId="398D6097" w14:textId="7FBF5825" w:rsidR="000944D9" w:rsidRDefault="000944D9" w:rsidP="00322C0D">
      <w:pPr>
        <w:jc w:val="center"/>
        <w:rPr>
          <w:rFonts w:ascii="Trebuchet MS" w:hAnsi="Trebuchet MS"/>
          <w:sz w:val="28"/>
          <w:szCs w:val="28"/>
        </w:rPr>
      </w:pPr>
    </w:p>
    <w:p w14:paraId="6AA574BB" w14:textId="687C1C59" w:rsidR="000944D9" w:rsidRDefault="000944D9" w:rsidP="00322C0D">
      <w:pPr>
        <w:jc w:val="center"/>
        <w:rPr>
          <w:rFonts w:ascii="Trebuchet MS" w:hAnsi="Trebuchet MS"/>
          <w:sz w:val="28"/>
          <w:szCs w:val="28"/>
        </w:rPr>
      </w:pPr>
    </w:p>
    <w:p w14:paraId="7C586A2E" w14:textId="66EE5D78" w:rsidR="000944D9" w:rsidRDefault="000944D9" w:rsidP="00322C0D">
      <w:pPr>
        <w:jc w:val="center"/>
        <w:rPr>
          <w:rFonts w:ascii="Trebuchet MS" w:hAnsi="Trebuchet MS"/>
          <w:sz w:val="28"/>
          <w:szCs w:val="28"/>
        </w:rPr>
      </w:pPr>
    </w:p>
    <w:p w14:paraId="6184C10C" w14:textId="3CEEDE3F" w:rsidR="000944D9" w:rsidRDefault="000944D9" w:rsidP="00322C0D">
      <w:pPr>
        <w:jc w:val="center"/>
        <w:rPr>
          <w:rFonts w:ascii="Trebuchet MS" w:hAnsi="Trebuchet MS"/>
          <w:sz w:val="28"/>
          <w:szCs w:val="28"/>
        </w:rPr>
      </w:pPr>
    </w:p>
    <w:p w14:paraId="32D0FE84" w14:textId="16C0C973" w:rsidR="000944D9" w:rsidRDefault="000944D9" w:rsidP="00322C0D">
      <w:pPr>
        <w:jc w:val="center"/>
        <w:rPr>
          <w:rFonts w:ascii="Trebuchet MS" w:hAnsi="Trebuchet MS"/>
          <w:sz w:val="28"/>
          <w:szCs w:val="28"/>
        </w:rPr>
      </w:pPr>
    </w:p>
    <w:p w14:paraId="7CFCFCCB" w14:textId="107AE48C" w:rsidR="000944D9" w:rsidRDefault="000944D9" w:rsidP="00322C0D">
      <w:pPr>
        <w:jc w:val="center"/>
        <w:rPr>
          <w:rFonts w:ascii="Trebuchet MS" w:hAnsi="Trebuchet MS"/>
          <w:sz w:val="28"/>
          <w:szCs w:val="28"/>
        </w:rPr>
      </w:pPr>
    </w:p>
    <w:p w14:paraId="559E7872" w14:textId="3B7F7FFC" w:rsidR="000944D9" w:rsidRDefault="000944D9" w:rsidP="00322C0D">
      <w:pPr>
        <w:jc w:val="center"/>
        <w:rPr>
          <w:rFonts w:ascii="Trebuchet MS" w:hAnsi="Trebuchet MS"/>
          <w:sz w:val="28"/>
          <w:szCs w:val="28"/>
        </w:rPr>
      </w:pPr>
    </w:p>
    <w:p w14:paraId="255DC6D5" w14:textId="19A19C84" w:rsidR="000944D9" w:rsidRDefault="000944D9" w:rsidP="00322C0D">
      <w:pPr>
        <w:jc w:val="center"/>
        <w:rPr>
          <w:rFonts w:ascii="Trebuchet MS" w:hAnsi="Trebuchet MS"/>
          <w:sz w:val="28"/>
          <w:szCs w:val="28"/>
        </w:rPr>
      </w:pPr>
    </w:p>
    <w:p w14:paraId="67FE4433" w14:textId="208B46F9" w:rsidR="000944D9" w:rsidRDefault="000944D9" w:rsidP="00322C0D">
      <w:pPr>
        <w:jc w:val="center"/>
        <w:rPr>
          <w:rFonts w:ascii="Trebuchet MS" w:hAnsi="Trebuchet MS"/>
          <w:sz w:val="28"/>
          <w:szCs w:val="28"/>
        </w:rPr>
      </w:pPr>
    </w:p>
    <w:p w14:paraId="1A2E8E42" w14:textId="07143E9D" w:rsidR="000944D9" w:rsidRDefault="000944D9" w:rsidP="00322C0D">
      <w:pPr>
        <w:jc w:val="center"/>
        <w:rPr>
          <w:rFonts w:ascii="Trebuchet MS" w:hAnsi="Trebuchet MS"/>
          <w:sz w:val="28"/>
          <w:szCs w:val="28"/>
        </w:rPr>
      </w:pPr>
    </w:p>
    <w:p w14:paraId="2EB2CF33" w14:textId="1CC399EB" w:rsidR="000944D9" w:rsidRDefault="000944D9" w:rsidP="00322C0D">
      <w:pPr>
        <w:jc w:val="center"/>
        <w:rPr>
          <w:rFonts w:ascii="Trebuchet MS" w:hAnsi="Trebuchet MS"/>
          <w:sz w:val="28"/>
          <w:szCs w:val="28"/>
        </w:rPr>
      </w:pPr>
    </w:p>
    <w:p w14:paraId="16F47D4D" w14:textId="3C77BDE7" w:rsidR="000944D9" w:rsidRDefault="000944D9" w:rsidP="00322C0D">
      <w:pPr>
        <w:jc w:val="center"/>
        <w:rPr>
          <w:rFonts w:ascii="Trebuchet MS" w:hAnsi="Trebuchet MS"/>
          <w:sz w:val="28"/>
          <w:szCs w:val="28"/>
        </w:rPr>
      </w:pPr>
    </w:p>
    <w:p w14:paraId="58BD12F8" w14:textId="688D9BF1" w:rsidR="000944D9" w:rsidRDefault="000944D9" w:rsidP="00322C0D">
      <w:pPr>
        <w:jc w:val="center"/>
        <w:rPr>
          <w:rFonts w:ascii="Trebuchet MS" w:hAnsi="Trebuchet MS"/>
          <w:sz w:val="28"/>
          <w:szCs w:val="28"/>
        </w:rPr>
      </w:pPr>
    </w:p>
    <w:p w14:paraId="1BA46351" w14:textId="0C82CA15" w:rsidR="000944D9" w:rsidRDefault="000944D9" w:rsidP="00322C0D">
      <w:pPr>
        <w:jc w:val="center"/>
        <w:rPr>
          <w:rFonts w:ascii="Trebuchet MS" w:hAnsi="Trebuchet MS"/>
          <w:sz w:val="28"/>
          <w:szCs w:val="28"/>
        </w:rPr>
      </w:pPr>
    </w:p>
    <w:p w14:paraId="108F4F30" w14:textId="64DDA9D2" w:rsidR="000944D9" w:rsidRDefault="000944D9" w:rsidP="00322C0D">
      <w:pPr>
        <w:jc w:val="center"/>
        <w:rPr>
          <w:rFonts w:ascii="Trebuchet MS" w:hAnsi="Trebuchet MS"/>
          <w:sz w:val="28"/>
          <w:szCs w:val="28"/>
        </w:rPr>
      </w:pPr>
    </w:p>
    <w:p w14:paraId="26C8BEC6" w14:textId="7E4B7177" w:rsidR="000944D9" w:rsidRDefault="000944D9" w:rsidP="00322C0D">
      <w:pPr>
        <w:jc w:val="center"/>
        <w:rPr>
          <w:rFonts w:ascii="Trebuchet MS" w:hAnsi="Trebuchet MS"/>
          <w:sz w:val="28"/>
          <w:szCs w:val="28"/>
        </w:rPr>
      </w:pPr>
    </w:p>
    <w:p w14:paraId="2F4CE3A2" w14:textId="33C58C01" w:rsidR="000944D9" w:rsidRDefault="000944D9" w:rsidP="00322C0D">
      <w:pPr>
        <w:jc w:val="center"/>
        <w:rPr>
          <w:rFonts w:ascii="Trebuchet MS" w:hAnsi="Trebuchet MS"/>
          <w:sz w:val="28"/>
          <w:szCs w:val="28"/>
        </w:rPr>
      </w:pPr>
    </w:p>
    <w:p w14:paraId="3C98C726" w14:textId="4C1CCCE7" w:rsidR="000944D9" w:rsidRDefault="000944D9" w:rsidP="00322C0D">
      <w:pPr>
        <w:jc w:val="center"/>
        <w:rPr>
          <w:rFonts w:ascii="Trebuchet MS" w:hAnsi="Trebuchet MS"/>
          <w:sz w:val="28"/>
          <w:szCs w:val="28"/>
        </w:rPr>
      </w:pPr>
    </w:p>
    <w:p w14:paraId="07ED9A6E" w14:textId="414A1FA3" w:rsidR="000944D9" w:rsidRDefault="000944D9" w:rsidP="00322C0D">
      <w:pPr>
        <w:jc w:val="center"/>
        <w:rPr>
          <w:rFonts w:ascii="Trebuchet MS" w:hAnsi="Trebuchet MS"/>
          <w:sz w:val="28"/>
          <w:szCs w:val="28"/>
        </w:rPr>
      </w:pPr>
    </w:p>
    <w:p w14:paraId="53AC9A76" w14:textId="1FAE9070" w:rsidR="000944D9" w:rsidRDefault="000944D9" w:rsidP="00322C0D">
      <w:pPr>
        <w:jc w:val="center"/>
        <w:rPr>
          <w:rFonts w:ascii="Trebuchet MS" w:hAnsi="Trebuchet MS"/>
          <w:sz w:val="28"/>
          <w:szCs w:val="28"/>
        </w:rPr>
      </w:pPr>
    </w:p>
    <w:p w14:paraId="06E7DDED" w14:textId="08397A48" w:rsidR="000944D9" w:rsidRDefault="000944D9" w:rsidP="00322C0D">
      <w:pPr>
        <w:jc w:val="center"/>
        <w:rPr>
          <w:rFonts w:ascii="Trebuchet MS" w:hAnsi="Trebuchet MS"/>
          <w:sz w:val="28"/>
          <w:szCs w:val="28"/>
        </w:rPr>
      </w:pPr>
    </w:p>
    <w:p w14:paraId="2014E3F1" w14:textId="5C79487A" w:rsidR="000944D9" w:rsidRDefault="000944D9" w:rsidP="00322C0D">
      <w:pPr>
        <w:jc w:val="center"/>
        <w:rPr>
          <w:rFonts w:ascii="Trebuchet MS" w:hAnsi="Trebuchet MS"/>
          <w:sz w:val="28"/>
          <w:szCs w:val="28"/>
        </w:rPr>
      </w:pPr>
    </w:p>
    <w:p w14:paraId="33DE4571" w14:textId="711AC0B6" w:rsidR="000944D9" w:rsidRDefault="000944D9" w:rsidP="00322C0D">
      <w:pPr>
        <w:jc w:val="center"/>
        <w:rPr>
          <w:rFonts w:ascii="Trebuchet MS" w:hAnsi="Trebuchet MS"/>
          <w:sz w:val="28"/>
          <w:szCs w:val="28"/>
        </w:rPr>
      </w:pPr>
    </w:p>
    <w:p w14:paraId="2A5FFCF5" w14:textId="3F77F9C7" w:rsidR="000944D9" w:rsidRDefault="000944D9" w:rsidP="00322C0D">
      <w:pPr>
        <w:jc w:val="center"/>
        <w:rPr>
          <w:rFonts w:ascii="Trebuchet MS" w:hAnsi="Trebuchet MS"/>
          <w:sz w:val="28"/>
          <w:szCs w:val="28"/>
        </w:rPr>
      </w:pPr>
    </w:p>
    <w:p w14:paraId="78B618A9" w14:textId="6C1B468E" w:rsidR="000944D9" w:rsidRDefault="005D177B" w:rsidP="005D177B">
      <w:pPr>
        <w:rPr>
          <w:rFonts w:ascii="Trebuchet MS" w:hAnsi="Trebuchet MS"/>
          <w:sz w:val="28"/>
          <w:szCs w:val="28"/>
        </w:rPr>
      </w:pPr>
      <w:r>
        <w:rPr>
          <w:noProof/>
          <w14:ligatures w14:val="none"/>
          <w14:cntxtAlts w14:val="0"/>
        </w:rPr>
        <mc:AlternateContent>
          <mc:Choice Requires="wps">
            <w:drawing>
              <wp:anchor distT="0" distB="0" distL="114300" distR="114300" simplePos="0" relativeHeight="251673600" behindDoc="0" locked="0" layoutInCell="1" allowOverlap="1" wp14:anchorId="6D6EAFCB" wp14:editId="49F489FD">
                <wp:simplePos x="0" y="0"/>
                <wp:positionH relativeFrom="column">
                  <wp:posOffset>3457575</wp:posOffset>
                </wp:positionH>
                <wp:positionV relativeFrom="paragraph">
                  <wp:posOffset>-1</wp:posOffset>
                </wp:positionV>
                <wp:extent cx="2581275" cy="49244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581275" cy="49244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B4AD216" w14:textId="18191225" w:rsidR="005D177B" w:rsidRPr="00C7359E" w:rsidRDefault="005D177B" w:rsidP="005D177B">
                            <w:pPr>
                              <w:jc w:val="center"/>
                              <w:rPr>
                                <w:rFonts w:ascii="Trebuchet MS" w:hAnsi="Trebuchet MS"/>
                                <w:b/>
                                <w:bCs/>
                                <w:sz w:val="40"/>
                                <w:szCs w:val="40"/>
                                <w:u w:val="single"/>
                              </w:rPr>
                            </w:pPr>
                            <w:r w:rsidRPr="00C7359E">
                              <w:rPr>
                                <w:rFonts w:ascii="Trebuchet MS" w:hAnsi="Trebuchet MS"/>
                                <w:b/>
                                <w:bCs/>
                                <w:sz w:val="40"/>
                                <w:szCs w:val="40"/>
                                <w:u w:val="single"/>
                              </w:rPr>
                              <w:t>E</w:t>
                            </w:r>
                            <w:r w:rsidR="00C7359E">
                              <w:rPr>
                                <w:rFonts w:ascii="Trebuchet MS" w:hAnsi="Trebuchet MS"/>
                                <w:b/>
                                <w:bCs/>
                                <w:sz w:val="40"/>
                                <w:szCs w:val="40"/>
                                <w:u w:val="single"/>
                              </w:rPr>
                              <w:t>vening and Weekend Appointments</w:t>
                            </w:r>
                          </w:p>
                          <w:p w14:paraId="2F04EAFE" w14:textId="6AB7EB70" w:rsidR="005D177B" w:rsidRDefault="005D177B" w:rsidP="005D177B">
                            <w:pPr>
                              <w:jc w:val="center"/>
                              <w:rPr>
                                <w:rFonts w:ascii="Trebuchet MS" w:hAnsi="Trebuchet MS"/>
                                <w:b/>
                                <w:bCs/>
                                <w:sz w:val="22"/>
                                <w:szCs w:val="22"/>
                                <w:u w:val="single"/>
                              </w:rPr>
                            </w:pPr>
                          </w:p>
                          <w:p w14:paraId="2CD0075F" w14:textId="3110900E" w:rsidR="005D177B" w:rsidRDefault="005D177B" w:rsidP="005D177B">
                            <w:pPr>
                              <w:rPr>
                                <w:rFonts w:ascii="Trebuchet MS" w:hAnsi="Trebuchet MS"/>
                                <w:sz w:val="22"/>
                                <w:szCs w:val="22"/>
                              </w:rPr>
                            </w:pPr>
                            <w:r>
                              <w:rPr>
                                <w:rFonts w:ascii="Trebuchet MS" w:hAnsi="Trebuchet MS"/>
                                <w:sz w:val="22"/>
                                <w:szCs w:val="22"/>
                              </w:rPr>
                              <w:t>Local GP Practices are working together to offer patients evening and weekend appointments.</w:t>
                            </w:r>
                          </w:p>
                          <w:p w14:paraId="63733882" w14:textId="564BC1BF" w:rsidR="005D177B" w:rsidRDefault="005D177B" w:rsidP="005D177B">
                            <w:pPr>
                              <w:rPr>
                                <w:rFonts w:ascii="Trebuchet MS" w:hAnsi="Trebuchet MS"/>
                                <w:sz w:val="22"/>
                                <w:szCs w:val="22"/>
                              </w:rPr>
                            </w:pPr>
                          </w:p>
                          <w:p w14:paraId="33549328" w14:textId="3422553A" w:rsidR="005D177B" w:rsidRDefault="005D177B" w:rsidP="005D177B">
                            <w:pPr>
                              <w:rPr>
                                <w:rFonts w:ascii="Trebuchet MS" w:hAnsi="Trebuchet MS"/>
                                <w:sz w:val="22"/>
                                <w:szCs w:val="22"/>
                              </w:rPr>
                            </w:pPr>
                            <w:r>
                              <w:rPr>
                                <w:rFonts w:ascii="Trebuchet MS" w:hAnsi="Trebuchet MS"/>
                                <w:sz w:val="22"/>
                                <w:szCs w:val="22"/>
                              </w:rPr>
                              <w:t xml:space="preserve">This means that you will be able to see a GP, </w:t>
                            </w:r>
                            <w:proofErr w:type="gramStart"/>
                            <w:r>
                              <w:rPr>
                                <w:rFonts w:ascii="Trebuchet MS" w:hAnsi="Trebuchet MS"/>
                                <w:sz w:val="22"/>
                                <w:szCs w:val="22"/>
                              </w:rPr>
                              <w:t>nurse</w:t>
                            </w:r>
                            <w:proofErr w:type="gramEnd"/>
                            <w:r>
                              <w:rPr>
                                <w:rFonts w:ascii="Trebuchet MS" w:hAnsi="Trebuchet MS"/>
                                <w:sz w:val="22"/>
                                <w:szCs w:val="22"/>
                              </w:rPr>
                              <w:t xml:space="preserve"> or other healthcare professional, at our Willen Practice,</w:t>
                            </w:r>
                            <w:r w:rsidR="00561255">
                              <w:rPr>
                                <w:rFonts w:ascii="Trebuchet MS" w:hAnsi="Trebuchet MS"/>
                                <w:sz w:val="22"/>
                                <w:szCs w:val="22"/>
                              </w:rPr>
                              <w:t xml:space="preserve"> or another participating practice,</w:t>
                            </w:r>
                            <w:r>
                              <w:rPr>
                                <w:rFonts w:ascii="Trebuchet MS" w:hAnsi="Trebuchet MS"/>
                                <w:sz w:val="22"/>
                                <w:szCs w:val="22"/>
                              </w:rPr>
                              <w:t xml:space="preserve"> at a time which is most convenient, for such as:</w:t>
                            </w:r>
                          </w:p>
                          <w:p w14:paraId="77C54870" w14:textId="77777777" w:rsidR="005D177B" w:rsidRDefault="005D177B" w:rsidP="005D177B">
                            <w:pPr>
                              <w:rPr>
                                <w:rFonts w:ascii="Trebuchet MS" w:hAnsi="Trebuchet MS"/>
                                <w:sz w:val="22"/>
                                <w:szCs w:val="22"/>
                              </w:rPr>
                            </w:pPr>
                          </w:p>
                          <w:p w14:paraId="3630A291" w14:textId="14C84FF2" w:rsidR="005D177B" w:rsidRDefault="005D177B" w:rsidP="005D177B">
                            <w:pPr>
                              <w:pStyle w:val="ListParagraph"/>
                              <w:numPr>
                                <w:ilvl w:val="0"/>
                                <w:numId w:val="2"/>
                              </w:numPr>
                              <w:rPr>
                                <w:rFonts w:ascii="Trebuchet MS" w:hAnsi="Trebuchet MS"/>
                                <w:sz w:val="22"/>
                                <w:szCs w:val="22"/>
                              </w:rPr>
                            </w:pPr>
                            <w:r w:rsidRPr="005D177B">
                              <w:rPr>
                                <w:rFonts w:ascii="Trebuchet MS" w:hAnsi="Trebuchet MS"/>
                                <w:sz w:val="22"/>
                                <w:szCs w:val="22"/>
                              </w:rPr>
                              <w:t>Early morning blood test appointments</w:t>
                            </w:r>
                            <w:r>
                              <w:rPr>
                                <w:rFonts w:ascii="Trebuchet MS" w:hAnsi="Trebuchet MS"/>
                                <w:sz w:val="22"/>
                                <w:szCs w:val="22"/>
                              </w:rPr>
                              <w:t xml:space="preserve"> from 7 am</w:t>
                            </w:r>
                          </w:p>
                          <w:p w14:paraId="63AFA67E" w14:textId="77777777" w:rsidR="005D177B" w:rsidRDefault="005D177B" w:rsidP="005D177B">
                            <w:pPr>
                              <w:pStyle w:val="ListParagraph"/>
                              <w:rPr>
                                <w:rFonts w:ascii="Trebuchet MS" w:hAnsi="Trebuchet MS"/>
                                <w:sz w:val="22"/>
                                <w:szCs w:val="22"/>
                              </w:rPr>
                            </w:pPr>
                          </w:p>
                          <w:p w14:paraId="7E4D9B2C" w14:textId="649316B9" w:rsidR="005D177B" w:rsidRDefault="005D177B" w:rsidP="005D177B">
                            <w:pPr>
                              <w:pStyle w:val="ListParagraph"/>
                              <w:numPr>
                                <w:ilvl w:val="0"/>
                                <w:numId w:val="2"/>
                              </w:numPr>
                              <w:rPr>
                                <w:rFonts w:ascii="Trebuchet MS" w:hAnsi="Trebuchet MS"/>
                                <w:sz w:val="22"/>
                                <w:szCs w:val="22"/>
                              </w:rPr>
                            </w:pPr>
                            <w:r>
                              <w:rPr>
                                <w:rFonts w:ascii="Trebuchet MS" w:hAnsi="Trebuchet MS"/>
                                <w:sz w:val="22"/>
                                <w:szCs w:val="22"/>
                              </w:rPr>
                              <w:t>Weekend appointments from 8.00 am until 6.00 pm (consisting of both face to face and telephone consultations)</w:t>
                            </w:r>
                          </w:p>
                          <w:p w14:paraId="7AA56502" w14:textId="77777777" w:rsidR="005D177B" w:rsidRPr="005D177B" w:rsidRDefault="005D177B" w:rsidP="005D177B">
                            <w:pPr>
                              <w:pStyle w:val="ListParagraph"/>
                              <w:rPr>
                                <w:rFonts w:ascii="Trebuchet MS" w:hAnsi="Trebuchet MS"/>
                                <w:sz w:val="22"/>
                                <w:szCs w:val="22"/>
                              </w:rPr>
                            </w:pPr>
                          </w:p>
                          <w:p w14:paraId="46577686" w14:textId="648D1E17" w:rsidR="005D177B" w:rsidRPr="005D177B" w:rsidRDefault="005D177B" w:rsidP="005D177B">
                            <w:pPr>
                              <w:pStyle w:val="ListParagraph"/>
                              <w:numPr>
                                <w:ilvl w:val="0"/>
                                <w:numId w:val="2"/>
                              </w:numPr>
                              <w:rPr>
                                <w:rFonts w:ascii="Trebuchet MS" w:hAnsi="Trebuchet MS"/>
                                <w:sz w:val="22"/>
                                <w:szCs w:val="22"/>
                              </w:rPr>
                            </w:pPr>
                            <w:r>
                              <w:rPr>
                                <w:rFonts w:ascii="Trebuchet MS" w:hAnsi="Trebuchet MS"/>
                                <w:sz w:val="22"/>
                                <w:szCs w:val="22"/>
                              </w:rPr>
                              <w:t>Evening appointments from 6.00 pm until 9.00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AFCB" id="Text Box 21" o:spid="_x0000_s1037" type="#_x0000_t202" style="position:absolute;margin-left:272.25pt;margin-top:0;width:203.25pt;height:3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" fillcolor="white [3201]" strokecolor="#f79646 [3209]" strokeweight="2pt">
                <v:textbox>
                  <w:txbxContent>
                    <w:p w14:paraId="2B4AD216" w14:textId="18191225" w:rsidR="005D177B" w:rsidRPr="00C7359E" w:rsidRDefault="005D177B" w:rsidP="005D177B">
                      <w:pPr>
                        <w:jc w:val="center"/>
                        <w:rPr>
                          <w:rFonts w:ascii="Trebuchet MS" w:hAnsi="Trebuchet MS"/>
                          <w:b/>
                          <w:bCs/>
                          <w:sz w:val="40"/>
                          <w:szCs w:val="40"/>
                          <w:u w:val="single"/>
                        </w:rPr>
                      </w:pPr>
                      <w:r w:rsidRPr="00C7359E">
                        <w:rPr>
                          <w:rFonts w:ascii="Trebuchet MS" w:hAnsi="Trebuchet MS"/>
                          <w:b/>
                          <w:bCs/>
                          <w:sz w:val="40"/>
                          <w:szCs w:val="40"/>
                          <w:u w:val="single"/>
                        </w:rPr>
                        <w:t>E</w:t>
                      </w:r>
                      <w:r w:rsidR="00C7359E">
                        <w:rPr>
                          <w:rFonts w:ascii="Trebuchet MS" w:hAnsi="Trebuchet MS"/>
                          <w:b/>
                          <w:bCs/>
                          <w:sz w:val="40"/>
                          <w:szCs w:val="40"/>
                          <w:u w:val="single"/>
                        </w:rPr>
                        <w:t>vening and Weekend Appointments</w:t>
                      </w:r>
                    </w:p>
                    <w:p w14:paraId="2F04EAFE" w14:textId="6AB7EB70" w:rsidR="005D177B" w:rsidRDefault="005D177B" w:rsidP="005D177B">
                      <w:pPr>
                        <w:jc w:val="center"/>
                        <w:rPr>
                          <w:rFonts w:ascii="Trebuchet MS" w:hAnsi="Trebuchet MS"/>
                          <w:b/>
                          <w:bCs/>
                          <w:sz w:val="22"/>
                          <w:szCs w:val="22"/>
                          <w:u w:val="single"/>
                        </w:rPr>
                      </w:pPr>
                    </w:p>
                    <w:p w14:paraId="2CD0075F" w14:textId="3110900E" w:rsidR="005D177B" w:rsidRDefault="005D177B" w:rsidP="005D177B">
                      <w:pPr>
                        <w:rPr>
                          <w:rFonts w:ascii="Trebuchet MS" w:hAnsi="Trebuchet MS"/>
                          <w:sz w:val="22"/>
                          <w:szCs w:val="22"/>
                        </w:rPr>
                      </w:pPr>
                      <w:r>
                        <w:rPr>
                          <w:rFonts w:ascii="Trebuchet MS" w:hAnsi="Trebuchet MS"/>
                          <w:sz w:val="22"/>
                          <w:szCs w:val="22"/>
                        </w:rPr>
                        <w:t>Local GP Practices are working together to offer patients evening and weekend appointments.</w:t>
                      </w:r>
                    </w:p>
                    <w:p w14:paraId="63733882" w14:textId="564BC1BF" w:rsidR="005D177B" w:rsidRDefault="005D177B" w:rsidP="005D177B">
                      <w:pPr>
                        <w:rPr>
                          <w:rFonts w:ascii="Trebuchet MS" w:hAnsi="Trebuchet MS"/>
                          <w:sz w:val="22"/>
                          <w:szCs w:val="22"/>
                        </w:rPr>
                      </w:pPr>
                    </w:p>
                    <w:p w14:paraId="33549328" w14:textId="3422553A" w:rsidR="005D177B" w:rsidRDefault="005D177B" w:rsidP="005D177B">
                      <w:pPr>
                        <w:rPr>
                          <w:rFonts w:ascii="Trebuchet MS" w:hAnsi="Trebuchet MS"/>
                          <w:sz w:val="22"/>
                          <w:szCs w:val="22"/>
                        </w:rPr>
                      </w:pPr>
                      <w:r>
                        <w:rPr>
                          <w:rFonts w:ascii="Trebuchet MS" w:hAnsi="Trebuchet MS"/>
                          <w:sz w:val="22"/>
                          <w:szCs w:val="22"/>
                        </w:rPr>
                        <w:t xml:space="preserve">This means that you will be able to see a GP, </w:t>
                      </w:r>
                      <w:proofErr w:type="gramStart"/>
                      <w:r>
                        <w:rPr>
                          <w:rFonts w:ascii="Trebuchet MS" w:hAnsi="Trebuchet MS"/>
                          <w:sz w:val="22"/>
                          <w:szCs w:val="22"/>
                        </w:rPr>
                        <w:t>nurse</w:t>
                      </w:r>
                      <w:proofErr w:type="gramEnd"/>
                      <w:r>
                        <w:rPr>
                          <w:rFonts w:ascii="Trebuchet MS" w:hAnsi="Trebuchet MS"/>
                          <w:sz w:val="22"/>
                          <w:szCs w:val="22"/>
                        </w:rPr>
                        <w:t xml:space="preserve"> or other healthcare professional, at our Willen Practice,</w:t>
                      </w:r>
                      <w:r w:rsidR="00561255">
                        <w:rPr>
                          <w:rFonts w:ascii="Trebuchet MS" w:hAnsi="Trebuchet MS"/>
                          <w:sz w:val="22"/>
                          <w:szCs w:val="22"/>
                        </w:rPr>
                        <w:t xml:space="preserve"> or another participating practice,</w:t>
                      </w:r>
                      <w:r>
                        <w:rPr>
                          <w:rFonts w:ascii="Trebuchet MS" w:hAnsi="Trebuchet MS"/>
                          <w:sz w:val="22"/>
                          <w:szCs w:val="22"/>
                        </w:rPr>
                        <w:t xml:space="preserve"> at a time which is most convenient, for such as:</w:t>
                      </w:r>
                    </w:p>
                    <w:p w14:paraId="77C54870" w14:textId="77777777" w:rsidR="005D177B" w:rsidRDefault="005D177B" w:rsidP="005D177B">
                      <w:pPr>
                        <w:rPr>
                          <w:rFonts w:ascii="Trebuchet MS" w:hAnsi="Trebuchet MS"/>
                          <w:sz w:val="22"/>
                          <w:szCs w:val="22"/>
                        </w:rPr>
                      </w:pPr>
                    </w:p>
                    <w:p w14:paraId="3630A291" w14:textId="14C84FF2" w:rsidR="005D177B" w:rsidRDefault="005D177B" w:rsidP="005D177B">
                      <w:pPr>
                        <w:pStyle w:val="ListParagraph"/>
                        <w:numPr>
                          <w:ilvl w:val="0"/>
                          <w:numId w:val="2"/>
                        </w:numPr>
                        <w:rPr>
                          <w:rFonts w:ascii="Trebuchet MS" w:hAnsi="Trebuchet MS"/>
                          <w:sz w:val="22"/>
                          <w:szCs w:val="22"/>
                        </w:rPr>
                      </w:pPr>
                      <w:r w:rsidRPr="005D177B">
                        <w:rPr>
                          <w:rFonts w:ascii="Trebuchet MS" w:hAnsi="Trebuchet MS"/>
                          <w:sz w:val="22"/>
                          <w:szCs w:val="22"/>
                        </w:rPr>
                        <w:t>Early morning blood test appointments</w:t>
                      </w:r>
                      <w:r>
                        <w:rPr>
                          <w:rFonts w:ascii="Trebuchet MS" w:hAnsi="Trebuchet MS"/>
                          <w:sz w:val="22"/>
                          <w:szCs w:val="22"/>
                        </w:rPr>
                        <w:t xml:space="preserve"> from 7 am</w:t>
                      </w:r>
                    </w:p>
                    <w:p w14:paraId="63AFA67E" w14:textId="77777777" w:rsidR="005D177B" w:rsidRDefault="005D177B" w:rsidP="005D177B">
                      <w:pPr>
                        <w:pStyle w:val="ListParagraph"/>
                        <w:rPr>
                          <w:rFonts w:ascii="Trebuchet MS" w:hAnsi="Trebuchet MS"/>
                          <w:sz w:val="22"/>
                          <w:szCs w:val="22"/>
                        </w:rPr>
                      </w:pPr>
                    </w:p>
                    <w:p w14:paraId="7E4D9B2C" w14:textId="649316B9" w:rsidR="005D177B" w:rsidRDefault="005D177B" w:rsidP="005D177B">
                      <w:pPr>
                        <w:pStyle w:val="ListParagraph"/>
                        <w:numPr>
                          <w:ilvl w:val="0"/>
                          <w:numId w:val="2"/>
                        </w:numPr>
                        <w:rPr>
                          <w:rFonts w:ascii="Trebuchet MS" w:hAnsi="Trebuchet MS"/>
                          <w:sz w:val="22"/>
                          <w:szCs w:val="22"/>
                        </w:rPr>
                      </w:pPr>
                      <w:r>
                        <w:rPr>
                          <w:rFonts w:ascii="Trebuchet MS" w:hAnsi="Trebuchet MS"/>
                          <w:sz w:val="22"/>
                          <w:szCs w:val="22"/>
                        </w:rPr>
                        <w:t>Weekend appointments from 8.00 am until 6.00 pm (consisting of both face to face and telephone consultations)</w:t>
                      </w:r>
                    </w:p>
                    <w:p w14:paraId="7AA56502" w14:textId="77777777" w:rsidR="005D177B" w:rsidRPr="005D177B" w:rsidRDefault="005D177B" w:rsidP="005D177B">
                      <w:pPr>
                        <w:pStyle w:val="ListParagraph"/>
                        <w:rPr>
                          <w:rFonts w:ascii="Trebuchet MS" w:hAnsi="Trebuchet MS"/>
                          <w:sz w:val="22"/>
                          <w:szCs w:val="22"/>
                        </w:rPr>
                      </w:pPr>
                    </w:p>
                    <w:p w14:paraId="46577686" w14:textId="648D1E17" w:rsidR="005D177B" w:rsidRPr="005D177B" w:rsidRDefault="005D177B" w:rsidP="005D177B">
                      <w:pPr>
                        <w:pStyle w:val="ListParagraph"/>
                        <w:numPr>
                          <w:ilvl w:val="0"/>
                          <w:numId w:val="2"/>
                        </w:numPr>
                        <w:rPr>
                          <w:rFonts w:ascii="Trebuchet MS" w:hAnsi="Trebuchet MS"/>
                          <w:sz w:val="22"/>
                          <w:szCs w:val="22"/>
                        </w:rPr>
                      </w:pPr>
                      <w:r>
                        <w:rPr>
                          <w:rFonts w:ascii="Trebuchet MS" w:hAnsi="Trebuchet MS"/>
                          <w:sz w:val="22"/>
                          <w:szCs w:val="22"/>
                        </w:rPr>
                        <w:t>Evening appointments from 6.00 pm until 9.00 pm</w:t>
                      </w:r>
                    </w:p>
                  </w:txbxContent>
                </v:textbox>
              </v:shape>
            </w:pict>
          </mc:Fallback>
        </mc:AlternateContent>
      </w:r>
      <w:r>
        <w:rPr>
          <w:noProof/>
        </w:rPr>
        <w:drawing>
          <wp:inline distT="0" distB="0" distL="0" distR="0" wp14:anchorId="67E42FF5" wp14:editId="36B37CB7">
            <wp:extent cx="3139440" cy="4943474"/>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547" cy="4976710"/>
                    </a:xfrm>
                    <a:prstGeom prst="rect">
                      <a:avLst/>
                    </a:prstGeom>
                  </pic:spPr>
                </pic:pic>
              </a:graphicData>
            </a:graphic>
          </wp:inline>
        </w:drawing>
      </w:r>
    </w:p>
    <w:p w14:paraId="4893ED00" w14:textId="6DF7EA4B" w:rsidR="000944D9" w:rsidRDefault="000944D9" w:rsidP="00322C0D">
      <w:pPr>
        <w:jc w:val="center"/>
        <w:rPr>
          <w:rFonts w:ascii="Trebuchet MS" w:hAnsi="Trebuchet MS"/>
          <w:sz w:val="28"/>
          <w:szCs w:val="28"/>
        </w:rPr>
      </w:pPr>
    </w:p>
    <w:p w14:paraId="5AE44285" w14:textId="4AFBF26B" w:rsidR="000944D9" w:rsidRDefault="000944D9" w:rsidP="00322C0D">
      <w:pPr>
        <w:jc w:val="center"/>
        <w:rPr>
          <w:rFonts w:ascii="Trebuchet MS" w:hAnsi="Trebuchet MS"/>
          <w:sz w:val="28"/>
          <w:szCs w:val="28"/>
        </w:rPr>
      </w:pPr>
    </w:p>
    <w:p w14:paraId="74F63AAE" w14:textId="34758DC0" w:rsidR="000944D9" w:rsidRDefault="00561255" w:rsidP="00322C0D">
      <w:pPr>
        <w:jc w:val="center"/>
        <w:rPr>
          <w:rFonts w:ascii="Trebuchet MS" w:hAnsi="Trebuchet MS"/>
          <w:sz w:val="28"/>
          <w:szCs w:val="28"/>
        </w:rPr>
      </w:pPr>
      <w:r>
        <w:rPr>
          <w:rFonts w:ascii="Trebuchet MS" w:hAnsi="Trebuchet MS"/>
          <w:noProof/>
          <w:sz w:val="28"/>
          <w:szCs w:val="28"/>
          <w14:ligatures w14:val="none"/>
          <w14:cntxtAlts w14:val="0"/>
        </w:rPr>
        <mc:AlternateContent>
          <mc:Choice Requires="wps">
            <w:drawing>
              <wp:anchor distT="0" distB="0" distL="114300" distR="114300" simplePos="0" relativeHeight="251676672" behindDoc="0" locked="0" layoutInCell="1" allowOverlap="1" wp14:anchorId="6BB82004" wp14:editId="1E61BAB2">
                <wp:simplePos x="0" y="0"/>
                <wp:positionH relativeFrom="margin">
                  <wp:align>right</wp:align>
                </wp:positionH>
                <wp:positionV relativeFrom="paragraph">
                  <wp:posOffset>10160</wp:posOffset>
                </wp:positionV>
                <wp:extent cx="5429250" cy="26765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429250" cy="2676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50FE4F7" w14:textId="77777777" w:rsidR="005E2287" w:rsidRPr="00C7359E" w:rsidRDefault="005E2287" w:rsidP="005E2287">
                            <w:pPr>
                              <w:pStyle w:val="BodyText2"/>
                              <w:widowControl w:val="0"/>
                              <w:jc w:val="center"/>
                              <w:rPr>
                                <w:rFonts w:ascii="Trebuchet MS" w:hAnsi="Trebuchet MS" w:cs="Calibri"/>
                                <w:b/>
                                <w:sz w:val="40"/>
                                <w:szCs w:val="40"/>
                                <w:u w:val="single"/>
                                <w14:ligatures w14:val="none"/>
                              </w:rPr>
                            </w:pPr>
                            <w:r w:rsidRPr="00C7359E">
                              <w:rPr>
                                <w:rFonts w:ascii="Trebuchet MS" w:hAnsi="Trebuchet MS" w:cs="Calibri"/>
                                <w:b/>
                                <w:sz w:val="40"/>
                                <w:szCs w:val="40"/>
                                <w:u w:val="single"/>
                                <w14:ligatures w14:val="none"/>
                              </w:rPr>
                              <w:t>HOSPITAL NEWS</w:t>
                            </w:r>
                          </w:p>
                          <w:p w14:paraId="52631628" w14:textId="77777777" w:rsidR="00047B2A"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As at the beginning of October</w:t>
                            </w:r>
                            <w:r>
                              <w:rPr>
                                <w:rFonts w:ascii="Trebuchet MS" w:hAnsi="Trebuchet MS" w:cs="Calibri"/>
                                <w:sz w:val="22"/>
                                <w:szCs w:val="22"/>
                                <w14:ligatures w14:val="none"/>
                              </w:rPr>
                              <w:t xml:space="preserve"> 2022</w:t>
                            </w:r>
                            <w:r w:rsidRPr="005E2287">
                              <w:rPr>
                                <w:rFonts w:ascii="Trebuchet MS" w:hAnsi="Trebuchet MS" w:cs="Calibri"/>
                                <w:sz w:val="22"/>
                                <w:szCs w:val="22"/>
                                <w14:ligatures w14:val="none"/>
                              </w:rPr>
                              <w:t xml:space="preserve">, approval has been given to the construction of a radiotherapy unit at Milton Keynes University Hospital. </w:t>
                            </w:r>
                            <w:r>
                              <w:rPr>
                                <w:rFonts w:ascii="Trebuchet MS" w:hAnsi="Trebuchet MS" w:cs="Calibri"/>
                                <w:sz w:val="22"/>
                                <w:szCs w:val="22"/>
                                <w14:ligatures w14:val="none"/>
                              </w:rPr>
                              <w:t xml:space="preserve"> </w:t>
                            </w:r>
                          </w:p>
                          <w:p w14:paraId="01B9C1E6" w14:textId="77777777" w:rsidR="00047B2A" w:rsidRDefault="00047B2A" w:rsidP="005E2287">
                            <w:pPr>
                              <w:rPr>
                                <w:rFonts w:ascii="Trebuchet MS" w:hAnsi="Trebuchet MS" w:cs="Calibri"/>
                                <w:sz w:val="22"/>
                                <w:szCs w:val="22"/>
                                <w14:ligatures w14:val="none"/>
                              </w:rPr>
                            </w:pPr>
                          </w:p>
                          <w:p w14:paraId="5BD5C314" w14:textId="4E5042B6" w:rsidR="005E2287"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 xml:space="preserve">It is expected that the new unit would be positioned between the Cancer Centre and the multi-storey staff carpark. </w:t>
                            </w:r>
                            <w:r>
                              <w:rPr>
                                <w:rFonts w:ascii="Trebuchet MS" w:hAnsi="Trebuchet MS" w:cs="Calibri"/>
                                <w:sz w:val="22"/>
                                <w:szCs w:val="22"/>
                                <w14:ligatures w14:val="none"/>
                              </w:rPr>
                              <w:t>I</w:t>
                            </w:r>
                            <w:r w:rsidRPr="005E2287">
                              <w:rPr>
                                <w:rFonts w:ascii="Trebuchet MS" w:hAnsi="Trebuchet MS" w:cs="Calibri"/>
                                <w:sz w:val="22"/>
                                <w:szCs w:val="22"/>
                                <w14:ligatures w14:val="none"/>
                              </w:rPr>
                              <w:t>t is hoped that there will be a direct corridor between the new unit and the Cancer Centre.  Construction will soon start, with a projected completion date in Spring 2024.</w:t>
                            </w:r>
                          </w:p>
                          <w:p w14:paraId="375399C0" w14:textId="77777777" w:rsidR="005E2287" w:rsidRDefault="005E2287" w:rsidP="005E2287">
                            <w:pPr>
                              <w:rPr>
                                <w:rFonts w:ascii="Trebuchet MS" w:hAnsi="Trebuchet MS" w:cs="Calibri"/>
                                <w:sz w:val="22"/>
                                <w:szCs w:val="22"/>
                                <w14:ligatures w14:val="none"/>
                              </w:rPr>
                            </w:pPr>
                          </w:p>
                          <w:p w14:paraId="0959AA61" w14:textId="77777777" w:rsidR="00047B2A"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This w</w:t>
                            </w:r>
                            <w:r w:rsidR="00047B2A">
                              <w:rPr>
                                <w:rFonts w:ascii="Trebuchet MS" w:hAnsi="Trebuchet MS" w:cs="Calibri"/>
                                <w:sz w:val="22"/>
                                <w:szCs w:val="22"/>
                                <w14:ligatures w14:val="none"/>
                              </w:rPr>
                              <w:t>ill</w:t>
                            </w:r>
                            <w:r w:rsidRPr="005E2287">
                              <w:rPr>
                                <w:rFonts w:ascii="Trebuchet MS" w:hAnsi="Trebuchet MS" w:cs="Calibri"/>
                                <w:sz w:val="22"/>
                                <w:szCs w:val="22"/>
                                <w14:ligatures w14:val="none"/>
                              </w:rPr>
                              <w:t xml:space="preserve"> save patients having to travel to Oxford for radiotherapy, with all the practical problems this can cause. </w:t>
                            </w:r>
                          </w:p>
                          <w:p w14:paraId="5EFD22BA" w14:textId="77777777" w:rsidR="00047B2A" w:rsidRDefault="00047B2A" w:rsidP="005E2287">
                            <w:pPr>
                              <w:rPr>
                                <w:rFonts w:ascii="Trebuchet MS" w:hAnsi="Trebuchet MS" w:cs="Calibri"/>
                                <w:sz w:val="22"/>
                                <w:szCs w:val="22"/>
                                <w14:ligatures w14:val="none"/>
                              </w:rPr>
                            </w:pPr>
                          </w:p>
                          <w:p w14:paraId="372239BC" w14:textId="4FE9FF8A" w:rsidR="005E2287" w:rsidRPr="005E2287" w:rsidRDefault="005E2287" w:rsidP="005E2287">
                            <w:pPr>
                              <w:rPr>
                                <w:rFonts w:ascii="Trebuchet MS" w:hAnsi="Trebuchet MS"/>
                              </w:rPr>
                            </w:pPr>
                            <w:r w:rsidRPr="005E2287">
                              <w:rPr>
                                <w:rFonts w:ascii="Trebuchet MS" w:hAnsi="Trebuchet MS" w:cs="Calibri"/>
                                <w:sz w:val="22"/>
                                <w:szCs w:val="22"/>
                                <w14:ligatures w14:val="none"/>
                              </w:rPr>
                              <w:t>This is a project which has long been awaited and it is hoped that this will prove to be of great help to patients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2004" id="Text Box 24" o:spid="_x0000_s1038" type="#_x0000_t202" style="position:absolute;left:0;text-align:left;margin-left:376.3pt;margin-top:.8pt;width:427.5pt;height:210.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" fillcolor="white [3201]" strokecolor="#8064a2 [3207]" strokeweight="2pt">
                <v:textbox>
                  <w:txbxContent>
                    <w:p w14:paraId="550FE4F7" w14:textId="77777777" w:rsidR="005E2287" w:rsidRPr="00C7359E" w:rsidRDefault="005E2287" w:rsidP="005E2287">
                      <w:pPr>
                        <w:pStyle w:val="BodyText2"/>
                        <w:widowControl w:val="0"/>
                        <w:jc w:val="center"/>
                        <w:rPr>
                          <w:rFonts w:ascii="Trebuchet MS" w:hAnsi="Trebuchet MS" w:cs="Calibri"/>
                          <w:b/>
                          <w:sz w:val="40"/>
                          <w:szCs w:val="40"/>
                          <w:u w:val="single"/>
                          <w14:ligatures w14:val="none"/>
                        </w:rPr>
                      </w:pPr>
                      <w:r w:rsidRPr="00C7359E">
                        <w:rPr>
                          <w:rFonts w:ascii="Trebuchet MS" w:hAnsi="Trebuchet MS" w:cs="Calibri"/>
                          <w:b/>
                          <w:sz w:val="40"/>
                          <w:szCs w:val="40"/>
                          <w:u w:val="single"/>
                          <w14:ligatures w14:val="none"/>
                        </w:rPr>
                        <w:t>HOSPITAL NEWS</w:t>
                      </w:r>
                    </w:p>
                    <w:p w14:paraId="52631628" w14:textId="77777777" w:rsidR="00047B2A"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As at the beginning of October</w:t>
                      </w:r>
                      <w:r>
                        <w:rPr>
                          <w:rFonts w:ascii="Trebuchet MS" w:hAnsi="Trebuchet MS" w:cs="Calibri"/>
                          <w:sz w:val="22"/>
                          <w:szCs w:val="22"/>
                          <w14:ligatures w14:val="none"/>
                        </w:rPr>
                        <w:t xml:space="preserve"> 2022</w:t>
                      </w:r>
                      <w:r w:rsidRPr="005E2287">
                        <w:rPr>
                          <w:rFonts w:ascii="Trebuchet MS" w:hAnsi="Trebuchet MS" w:cs="Calibri"/>
                          <w:sz w:val="22"/>
                          <w:szCs w:val="22"/>
                          <w14:ligatures w14:val="none"/>
                        </w:rPr>
                        <w:t xml:space="preserve">, approval has been given to the construction of a radiotherapy unit at Milton Keynes University Hospital. </w:t>
                      </w:r>
                      <w:r>
                        <w:rPr>
                          <w:rFonts w:ascii="Trebuchet MS" w:hAnsi="Trebuchet MS" w:cs="Calibri"/>
                          <w:sz w:val="22"/>
                          <w:szCs w:val="22"/>
                          <w14:ligatures w14:val="none"/>
                        </w:rPr>
                        <w:t xml:space="preserve"> </w:t>
                      </w:r>
                    </w:p>
                    <w:p w14:paraId="01B9C1E6" w14:textId="77777777" w:rsidR="00047B2A" w:rsidRDefault="00047B2A" w:rsidP="005E2287">
                      <w:pPr>
                        <w:rPr>
                          <w:rFonts w:ascii="Trebuchet MS" w:hAnsi="Trebuchet MS" w:cs="Calibri"/>
                          <w:sz w:val="22"/>
                          <w:szCs w:val="22"/>
                          <w14:ligatures w14:val="none"/>
                        </w:rPr>
                      </w:pPr>
                    </w:p>
                    <w:p w14:paraId="5BD5C314" w14:textId="4E5042B6" w:rsidR="005E2287"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 xml:space="preserve">It is expected that the new unit would be positioned between the Cancer Centre and the multi-storey staff carpark. </w:t>
                      </w:r>
                      <w:r>
                        <w:rPr>
                          <w:rFonts w:ascii="Trebuchet MS" w:hAnsi="Trebuchet MS" w:cs="Calibri"/>
                          <w:sz w:val="22"/>
                          <w:szCs w:val="22"/>
                          <w14:ligatures w14:val="none"/>
                        </w:rPr>
                        <w:t>I</w:t>
                      </w:r>
                      <w:r w:rsidRPr="005E2287">
                        <w:rPr>
                          <w:rFonts w:ascii="Trebuchet MS" w:hAnsi="Trebuchet MS" w:cs="Calibri"/>
                          <w:sz w:val="22"/>
                          <w:szCs w:val="22"/>
                          <w14:ligatures w14:val="none"/>
                        </w:rPr>
                        <w:t>t is hoped that there will be a direct corridor between the new unit and the Cancer Centre.  Construction will soon start, with a projected completion date in Spring 2024.</w:t>
                      </w:r>
                    </w:p>
                    <w:p w14:paraId="375399C0" w14:textId="77777777" w:rsidR="005E2287" w:rsidRDefault="005E2287" w:rsidP="005E2287">
                      <w:pPr>
                        <w:rPr>
                          <w:rFonts w:ascii="Trebuchet MS" w:hAnsi="Trebuchet MS" w:cs="Calibri"/>
                          <w:sz w:val="22"/>
                          <w:szCs w:val="22"/>
                          <w14:ligatures w14:val="none"/>
                        </w:rPr>
                      </w:pPr>
                    </w:p>
                    <w:p w14:paraId="0959AA61" w14:textId="77777777" w:rsidR="00047B2A" w:rsidRDefault="005E2287" w:rsidP="005E2287">
                      <w:pPr>
                        <w:rPr>
                          <w:rFonts w:ascii="Trebuchet MS" w:hAnsi="Trebuchet MS" w:cs="Calibri"/>
                          <w:sz w:val="22"/>
                          <w:szCs w:val="22"/>
                          <w14:ligatures w14:val="none"/>
                        </w:rPr>
                      </w:pPr>
                      <w:r w:rsidRPr="005E2287">
                        <w:rPr>
                          <w:rFonts w:ascii="Trebuchet MS" w:hAnsi="Trebuchet MS" w:cs="Calibri"/>
                          <w:sz w:val="22"/>
                          <w:szCs w:val="22"/>
                          <w14:ligatures w14:val="none"/>
                        </w:rPr>
                        <w:t>This w</w:t>
                      </w:r>
                      <w:r w:rsidR="00047B2A">
                        <w:rPr>
                          <w:rFonts w:ascii="Trebuchet MS" w:hAnsi="Trebuchet MS" w:cs="Calibri"/>
                          <w:sz w:val="22"/>
                          <w:szCs w:val="22"/>
                          <w14:ligatures w14:val="none"/>
                        </w:rPr>
                        <w:t>ill</w:t>
                      </w:r>
                      <w:r w:rsidRPr="005E2287">
                        <w:rPr>
                          <w:rFonts w:ascii="Trebuchet MS" w:hAnsi="Trebuchet MS" w:cs="Calibri"/>
                          <w:sz w:val="22"/>
                          <w:szCs w:val="22"/>
                          <w14:ligatures w14:val="none"/>
                        </w:rPr>
                        <w:t xml:space="preserve"> save patients having to travel to Oxford for radiotherapy, with all the practical problems this can cause. </w:t>
                      </w:r>
                    </w:p>
                    <w:p w14:paraId="5EFD22BA" w14:textId="77777777" w:rsidR="00047B2A" w:rsidRDefault="00047B2A" w:rsidP="005E2287">
                      <w:pPr>
                        <w:rPr>
                          <w:rFonts w:ascii="Trebuchet MS" w:hAnsi="Trebuchet MS" w:cs="Calibri"/>
                          <w:sz w:val="22"/>
                          <w:szCs w:val="22"/>
                          <w14:ligatures w14:val="none"/>
                        </w:rPr>
                      </w:pPr>
                    </w:p>
                    <w:p w14:paraId="372239BC" w14:textId="4FE9FF8A" w:rsidR="005E2287" w:rsidRPr="005E2287" w:rsidRDefault="005E2287" w:rsidP="005E2287">
                      <w:pPr>
                        <w:rPr>
                          <w:rFonts w:ascii="Trebuchet MS" w:hAnsi="Trebuchet MS"/>
                        </w:rPr>
                      </w:pPr>
                      <w:r w:rsidRPr="005E2287">
                        <w:rPr>
                          <w:rFonts w:ascii="Trebuchet MS" w:hAnsi="Trebuchet MS" w:cs="Calibri"/>
                          <w:sz w:val="22"/>
                          <w:szCs w:val="22"/>
                          <w14:ligatures w14:val="none"/>
                        </w:rPr>
                        <w:t>This is a project which has long been awaited and it is hoped that this will prove to be of great help to patients in this area.</w:t>
                      </w:r>
                    </w:p>
                  </w:txbxContent>
                </v:textbox>
                <w10:wrap anchorx="margin"/>
              </v:shape>
            </w:pict>
          </mc:Fallback>
        </mc:AlternateContent>
      </w:r>
    </w:p>
    <w:p w14:paraId="009B8570" w14:textId="08295383" w:rsidR="000944D9" w:rsidRDefault="000944D9" w:rsidP="00322C0D">
      <w:pPr>
        <w:jc w:val="center"/>
        <w:rPr>
          <w:rFonts w:ascii="Trebuchet MS" w:hAnsi="Trebuchet MS"/>
          <w:sz w:val="28"/>
          <w:szCs w:val="28"/>
        </w:rPr>
      </w:pPr>
    </w:p>
    <w:p w14:paraId="5CD0C6AB" w14:textId="50627F69" w:rsidR="000944D9" w:rsidRDefault="000944D9" w:rsidP="00322C0D">
      <w:pPr>
        <w:jc w:val="center"/>
        <w:rPr>
          <w:rFonts w:ascii="Trebuchet MS" w:hAnsi="Trebuchet MS"/>
          <w:sz w:val="28"/>
          <w:szCs w:val="28"/>
        </w:rPr>
      </w:pPr>
    </w:p>
    <w:p w14:paraId="6DBED18F" w14:textId="3AB33789" w:rsidR="000944D9" w:rsidRDefault="000944D9" w:rsidP="00322C0D">
      <w:pPr>
        <w:jc w:val="center"/>
        <w:rPr>
          <w:rFonts w:ascii="Trebuchet MS" w:hAnsi="Trebuchet MS"/>
          <w:sz w:val="28"/>
          <w:szCs w:val="28"/>
        </w:rPr>
      </w:pPr>
    </w:p>
    <w:p w14:paraId="0866508C" w14:textId="582CD32A" w:rsidR="000944D9" w:rsidRDefault="000944D9" w:rsidP="00322C0D">
      <w:pPr>
        <w:jc w:val="center"/>
        <w:rPr>
          <w:rFonts w:ascii="Trebuchet MS" w:hAnsi="Trebuchet MS"/>
          <w:sz w:val="28"/>
          <w:szCs w:val="28"/>
        </w:rPr>
      </w:pPr>
    </w:p>
    <w:p w14:paraId="4AADD6F6" w14:textId="0A1C7A01" w:rsidR="000944D9" w:rsidRDefault="000944D9" w:rsidP="00322C0D">
      <w:pPr>
        <w:jc w:val="center"/>
        <w:rPr>
          <w:rFonts w:ascii="Trebuchet MS" w:hAnsi="Trebuchet MS"/>
          <w:sz w:val="28"/>
          <w:szCs w:val="28"/>
        </w:rPr>
      </w:pPr>
    </w:p>
    <w:p w14:paraId="01813BA7" w14:textId="55DA2D7D" w:rsidR="000944D9" w:rsidRDefault="000944D9" w:rsidP="00322C0D">
      <w:pPr>
        <w:jc w:val="center"/>
        <w:rPr>
          <w:rFonts w:ascii="Trebuchet MS" w:hAnsi="Trebuchet MS"/>
          <w:sz w:val="28"/>
          <w:szCs w:val="28"/>
        </w:rPr>
      </w:pPr>
    </w:p>
    <w:p w14:paraId="2E0FFA9D" w14:textId="360E350C" w:rsidR="000944D9" w:rsidRDefault="000944D9" w:rsidP="00322C0D">
      <w:pPr>
        <w:jc w:val="center"/>
        <w:rPr>
          <w:rFonts w:ascii="Trebuchet MS" w:hAnsi="Trebuchet MS"/>
          <w:sz w:val="28"/>
          <w:szCs w:val="28"/>
        </w:rPr>
      </w:pPr>
    </w:p>
    <w:p w14:paraId="5A15E94C" w14:textId="15A3DD95" w:rsidR="000944D9" w:rsidRDefault="000944D9" w:rsidP="00322C0D">
      <w:pPr>
        <w:jc w:val="center"/>
        <w:rPr>
          <w:rFonts w:ascii="Trebuchet MS" w:hAnsi="Trebuchet MS"/>
          <w:sz w:val="28"/>
          <w:szCs w:val="28"/>
        </w:rPr>
      </w:pPr>
    </w:p>
    <w:p w14:paraId="4A784FDB" w14:textId="049C5D47" w:rsidR="000944D9" w:rsidRDefault="000944D9" w:rsidP="00322C0D">
      <w:pPr>
        <w:jc w:val="center"/>
        <w:rPr>
          <w:rFonts w:ascii="Trebuchet MS" w:hAnsi="Trebuchet MS"/>
          <w:sz w:val="28"/>
          <w:szCs w:val="28"/>
        </w:rPr>
      </w:pPr>
    </w:p>
    <w:p w14:paraId="7DB322AA" w14:textId="5C45C499" w:rsidR="000944D9" w:rsidRDefault="000944D9" w:rsidP="00322C0D">
      <w:pPr>
        <w:jc w:val="center"/>
        <w:rPr>
          <w:rFonts w:ascii="Trebuchet MS" w:hAnsi="Trebuchet MS"/>
          <w:sz w:val="28"/>
          <w:szCs w:val="28"/>
        </w:rPr>
      </w:pPr>
    </w:p>
    <w:p w14:paraId="7B9410B3" w14:textId="7A518B2D" w:rsidR="000944D9" w:rsidRDefault="000944D9" w:rsidP="00322C0D">
      <w:pPr>
        <w:jc w:val="center"/>
        <w:rPr>
          <w:rFonts w:ascii="Trebuchet MS" w:hAnsi="Trebuchet MS"/>
          <w:sz w:val="28"/>
          <w:szCs w:val="28"/>
        </w:rPr>
      </w:pPr>
    </w:p>
    <w:p w14:paraId="255529C5" w14:textId="0CC0F38A" w:rsidR="000944D9" w:rsidRDefault="000944D9" w:rsidP="00322C0D">
      <w:pPr>
        <w:jc w:val="center"/>
        <w:rPr>
          <w:rFonts w:ascii="Trebuchet MS" w:hAnsi="Trebuchet MS"/>
          <w:sz w:val="28"/>
          <w:szCs w:val="28"/>
        </w:rPr>
      </w:pPr>
    </w:p>
    <w:p w14:paraId="614BB08D" w14:textId="2FC0ECA3" w:rsidR="00C7359E" w:rsidRDefault="00C7359E" w:rsidP="00322C0D">
      <w:pPr>
        <w:jc w:val="center"/>
        <w:rPr>
          <w:rFonts w:ascii="Trebuchet MS" w:hAnsi="Trebuchet MS"/>
          <w:sz w:val="28"/>
          <w:szCs w:val="28"/>
        </w:rPr>
      </w:pPr>
    </w:p>
    <w:sectPr w:rsidR="00C7359E" w:rsidSect="009C69D4">
      <w:footerReference w:type="default" r:id="rId13"/>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049A" w14:textId="77777777" w:rsidR="00B654EF" w:rsidRDefault="00B654EF" w:rsidP="00B654EF">
      <w:r>
        <w:separator/>
      </w:r>
    </w:p>
  </w:endnote>
  <w:endnote w:type="continuationSeparator" w:id="0">
    <w:p w14:paraId="0161E867" w14:textId="77777777" w:rsidR="00B654EF" w:rsidRDefault="00B654EF" w:rsidP="00B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101957"/>
      <w:docPartObj>
        <w:docPartGallery w:val="Page Numbers (Bottom of Page)"/>
        <w:docPartUnique/>
      </w:docPartObj>
    </w:sdtPr>
    <w:sdtEndPr>
      <w:rPr>
        <w:noProof/>
      </w:rPr>
    </w:sdtEndPr>
    <w:sdtContent>
      <w:p w14:paraId="10749431" w14:textId="56F56420" w:rsidR="00716BF9" w:rsidRDefault="00716BF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6AC9711" w14:textId="35623913" w:rsidR="009F37B1" w:rsidRDefault="009F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CBF6" w14:textId="77777777" w:rsidR="00B654EF" w:rsidRDefault="00B654EF" w:rsidP="00B654EF">
      <w:r>
        <w:separator/>
      </w:r>
    </w:p>
  </w:footnote>
  <w:footnote w:type="continuationSeparator" w:id="0">
    <w:p w14:paraId="2C0F6DC5" w14:textId="77777777" w:rsidR="00B654EF" w:rsidRDefault="00B654EF" w:rsidP="00B6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2E97"/>
    <w:multiLevelType w:val="hybridMultilevel"/>
    <w:tmpl w:val="0C58D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42CB1"/>
    <w:multiLevelType w:val="hybridMultilevel"/>
    <w:tmpl w:val="855EE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0D"/>
    <w:rsid w:val="00047B2A"/>
    <w:rsid w:val="000944D9"/>
    <w:rsid w:val="0014278E"/>
    <w:rsid w:val="00167368"/>
    <w:rsid w:val="00220363"/>
    <w:rsid w:val="00263790"/>
    <w:rsid w:val="00294357"/>
    <w:rsid w:val="00322C0D"/>
    <w:rsid w:val="0036446A"/>
    <w:rsid w:val="004A7855"/>
    <w:rsid w:val="004F02F7"/>
    <w:rsid w:val="005417B1"/>
    <w:rsid w:val="00561255"/>
    <w:rsid w:val="005D177B"/>
    <w:rsid w:val="005E2287"/>
    <w:rsid w:val="006538FF"/>
    <w:rsid w:val="00716BF9"/>
    <w:rsid w:val="007F562C"/>
    <w:rsid w:val="0092020E"/>
    <w:rsid w:val="00926BAE"/>
    <w:rsid w:val="009C171C"/>
    <w:rsid w:val="009C69D4"/>
    <w:rsid w:val="009F37B1"/>
    <w:rsid w:val="00AC0C93"/>
    <w:rsid w:val="00B654EF"/>
    <w:rsid w:val="00C7359E"/>
    <w:rsid w:val="00D30941"/>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71]"/>
    </o:shapedefaults>
    <o:shapelayout v:ext="edit">
      <o:idmap v:ext="edit" data="1"/>
    </o:shapelayout>
  </w:shapeDefaults>
  <w:decimalSymbol w:val="."/>
  <w:listSeparator w:val=","/>
  <w14:docId w14:val="192E3F22"/>
  <w15:chartTrackingRefBased/>
  <w15:docId w15:val="{C3609BFD-9D97-47B0-8961-ABB9975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0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EF"/>
    <w:pPr>
      <w:tabs>
        <w:tab w:val="center" w:pos="4513"/>
        <w:tab w:val="right" w:pos="9026"/>
      </w:tabs>
    </w:pPr>
  </w:style>
  <w:style w:type="character" w:customStyle="1" w:styleId="HeaderChar">
    <w:name w:val="Header Char"/>
    <w:basedOn w:val="DefaultParagraphFont"/>
    <w:link w:val="Header"/>
    <w:uiPriority w:val="99"/>
    <w:rsid w:val="00B654E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654EF"/>
    <w:pPr>
      <w:tabs>
        <w:tab w:val="center" w:pos="4513"/>
        <w:tab w:val="right" w:pos="9026"/>
      </w:tabs>
    </w:pPr>
  </w:style>
  <w:style w:type="character" w:customStyle="1" w:styleId="FooterChar">
    <w:name w:val="Footer Char"/>
    <w:basedOn w:val="DefaultParagraphFont"/>
    <w:link w:val="Footer"/>
    <w:uiPriority w:val="99"/>
    <w:rsid w:val="00B654EF"/>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5D177B"/>
    <w:pPr>
      <w:ind w:left="720"/>
      <w:contextualSpacing/>
    </w:pPr>
  </w:style>
  <w:style w:type="character" w:styleId="Hyperlink">
    <w:name w:val="Hyperlink"/>
    <w:basedOn w:val="DefaultParagraphFont"/>
    <w:uiPriority w:val="99"/>
    <w:semiHidden/>
    <w:unhideWhenUsed/>
    <w:rsid w:val="007F562C"/>
    <w:rPr>
      <w:color w:val="FD8C2F"/>
      <w:u w:val="single"/>
    </w:rPr>
  </w:style>
  <w:style w:type="paragraph" w:styleId="PlainText">
    <w:name w:val="Plain Text"/>
    <w:basedOn w:val="Normal"/>
    <w:link w:val="PlainTextChar"/>
    <w:uiPriority w:val="99"/>
    <w:unhideWhenUsed/>
    <w:rsid w:val="007F562C"/>
    <w:pPr>
      <w:spacing w:line="285" w:lineRule="auto"/>
    </w:pPr>
    <w:rPr>
      <w:rFonts w:ascii="Calibri" w:hAnsi="Calibri" w:cs="Calibri"/>
      <w:sz w:val="22"/>
      <w:szCs w:val="21"/>
    </w:rPr>
  </w:style>
  <w:style w:type="character" w:customStyle="1" w:styleId="PlainTextChar">
    <w:name w:val="Plain Text Char"/>
    <w:basedOn w:val="DefaultParagraphFont"/>
    <w:link w:val="PlainText"/>
    <w:uiPriority w:val="99"/>
    <w:rsid w:val="007F562C"/>
    <w:rPr>
      <w:rFonts w:ascii="Calibri" w:eastAsia="Times New Roman" w:hAnsi="Calibri" w:cs="Calibri"/>
      <w:color w:val="000000"/>
      <w:kern w:val="28"/>
      <w:szCs w:val="21"/>
      <w:lang w:eastAsia="en-GB"/>
      <w14:ligatures w14:val="standard"/>
      <w14:cntxtAlts/>
    </w:rPr>
  </w:style>
  <w:style w:type="paragraph" w:styleId="BodyText2">
    <w:name w:val="Body Text 2"/>
    <w:link w:val="BodyText2Char"/>
    <w:uiPriority w:val="99"/>
    <w:semiHidden/>
    <w:unhideWhenUsed/>
    <w:rsid w:val="005E2287"/>
    <w:pPr>
      <w:spacing w:after="120" w:line="312" w:lineRule="auto"/>
    </w:pPr>
    <w:rPr>
      <w:rFonts w:ascii="Georgia" w:eastAsia="Times New Roman" w:hAnsi="Georgia" w:cs="Times New Roman"/>
      <w:color w:val="62797A"/>
      <w:kern w:val="28"/>
      <w:sz w:val="15"/>
      <w:szCs w:val="15"/>
      <w:lang w:eastAsia="en-GB"/>
      <w14:ligatures w14:val="standard"/>
      <w14:cntxtAlts/>
    </w:rPr>
  </w:style>
  <w:style w:type="character" w:customStyle="1" w:styleId="BodyText2Char">
    <w:name w:val="Body Text 2 Char"/>
    <w:basedOn w:val="DefaultParagraphFont"/>
    <w:link w:val="BodyText2"/>
    <w:uiPriority w:val="99"/>
    <w:semiHidden/>
    <w:rsid w:val="005E2287"/>
    <w:rPr>
      <w:rFonts w:ascii="Georgia" w:eastAsia="Times New Roman" w:hAnsi="Georgia" w:cs="Times New Roman"/>
      <w:color w:val="62797A"/>
      <w:kern w:val="28"/>
      <w:sz w:val="15"/>
      <w:szCs w:val="15"/>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mkicb.npmcmail@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lmkicb.npmcmail@nhs.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Teresa (NEWPORT PAGNELL MED.CTR.)</dc:creator>
  <cp:keywords/>
  <dc:description/>
  <cp:lastModifiedBy>BECKS, Lynn (NEWPORT PAGNELL MED.CTR.)</cp:lastModifiedBy>
  <cp:revision>2</cp:revision>
  <dcterms:created xsi:type="dcterms:W3CDTF">2023-01-09T11:12:00Z</dcterms:created>
  <dcterms:modified xsi:type="dcterms:W3CDTF">2023-01-09T11:12:00Z</dcterms:modified>
</cp:coreProperties>
</file>